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46D" w:rsidRPr="009D5485" w:rsidRDefault="0099646D" w:rsidP="0099646D">
      <w:pPr>
        <w:shd w:val="clear" w:color="auto" w:fill="FFFFFF" w:themeFill="background1"/>
        <w:jc w:val="center"/>
        <w:rPr>
          <w:rFonts w:ascii="TH SarabunIT๙" w:hAnsi="TH SarabunIT๙" w:cs="TH SarabunIT๙"/>
          <w:b/>
          <w:bCs/>
          <w:sz w:val="32"/>
          <w:szCs w:val="40"/>
        </w:rPr>
      </w:pPr>
      <w:r w:rsidRPr="009D5485">
        <w:rPr>
          <w:rFonts w:ascii="TH SarabunIT๙" w:hAnsi="TH SarabunIT๙" w:cs="TH SarabunIT๙" w:hint="cs"/>
          <w:b/>
          <w:bCs/>
          <w:sz w:val="32"/>
          <w:szCs w:val="40"/>
          <w:cs/>
        </w:rPr>
        <w:t>คำนำ</w:t>
      </w:r>
    </w:p>
    <w:p w:rsidR="0099646D" w:rsidRDefault="0099646D" w:rsidP="0099646D">
      <w:pPr>
        <w:shd w:val="clear" w:color="auto" w:fill="FFFFFF" w:themeFill="background1"/>
        <w:jc w:val="both"/>
        <w:rPr>
          <w:rFonts w:ascii="TH SarabunIT๙" w:hAnsi="TH SarabunIT๙" w:cs="TH SarabunIT๙"/>
          <w:sz w:val="24"/>
          <w:szCs w:val="32"/>
          <w:cs/>
        </w:rPr>
      </w:pPr>
      <w:r w:rsidRPr="000B7283">
        <w:rPr>
          <w:rFonts w:ascii="TH SarabunIT๙" w:hAnsi="TH SarabunIT๙" w:cs="TH SarabunIT๙" w:hint="cs"/>
          <w:sz w:val="24"/>
          <w:szCs w:val="32"/>
          <w:cs/>
        </w:rPr>
        <w:tab/>
        <w:t>กองการศึกษา ศาสนาและวัฒนธรรมองค์การบริหารส่วนตำบลบ้านหาด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ได้จัดทำคู่มือการปฏิบัติงานส่งเสริมการพัฒนาเด็กและเยาวชนเพื่อจะได้เป็นคู่มือในการปฏิบัติงาน ซึ่งในคู่มือได้กำหนดขั้นตอนตั้งแต่เริ่มต้นจนถึงขั้นตอนสุดท้ายในการปฏิบัติงาน ซึ่งในการจัดทำคู่มือในครั้งนี้เป็นเผยแพร่ประชาสัมพันธ์ให้ผู้ที่เกี่ยวข้องทราบถึงวิธีและหลักเกณฑ์ในการปฏิบัติงาน  ตลอดจนสามารถนำไปปรับใช้ในการปฏิบัติงานได้เป็นอย่างดียิ่ง</w:t>
      </w:r>
    </w:p>
    <w:p w:rsidR="0099646D" w:rsidRDefault="0099646D" w:rsidP="0099646D">
      <w:pPr>
        <w:shd w:val="clear" w:color="auto" w:fill="FFFFFF" w:themeFill="background1"/>
        <w:jc w:val="both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ab/>
        <w:t xml:space="preserve">ผู้จัดทำหวังเป็นอย่างยิ่งว่า คู่มือการปฏิบัติงานในครั้งนี้จะเป็นประโยชน์ต่อองค์กรและเป็นประโยชน์ต่อผู้ปฏิบัติงานในด้านนี้อย่างดียิ่ง ถ้าหากมีส่วนหนึ่งส่วนใดผิดพลาดไป ผู้จัดทำต้องขออภัยไว้ ณ โอกาสนี้ </w:t>
      </w:r>
    </w:p>
    <w:p w:rsidR="0099646D" w:rsidRDefault="0099646D" w:rsidP="0099646D">
      <w:pPr>
        <w:shd w:val="clear" w:color="auto" w:fill="FFFFFF" w:themeFill="background1"/>
        <w:rPr>
          <w:rFonts w:ascii="TH SarabunIT๙" w:hAnsi="TH SarabunIT๙" w:cs="TH SarabunIT๙"/>
          <w:sz w:val="24"/>
          <w:szCs w:val="32"/>
        </w:rPr>
      </w:pPr>
    </w:p>
    <w:p w:rsidR="0099646D" w:rsidRDefault="0099646D" w:rsidP="0099646D">
      <w:pPr>
        <w:shd w:val="clear" w:color="auto" w:fill="FFFFFF" w:themeFill="background1"/>
        <w:jc w:val="right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>กองการศึกษา ศาสนาและวัฒนธรรม</w:t>
      </w:r>
    </w:p>
    <w:p w:rsidR="0099646D" w:rsidRDefault="0099646D" w:rsidP="0099646D">
      <w:pPr>
        <w:shd w:val="clear" w:color="auto" w:fill="FFFFFF" w:themeFill="background1"/>
        <w:jc w:val="right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 xml:space="preserve">ศิริพร  เอมดี </w:t>
      </w:r>
    </w:p>
    <w:p w:rsidR="0099646D" w:rsidRPr="000B7283" w:rsidRDefault="0099646D" w:rsidP="0099646D">
      <w:pPr>
        <w:shd w:val="clear" w:color="auto" w:fill="FFFFFF" w:themeFill="background1"/>
        <w:ind w:left="4320" w:firstLine="720"/>
        <w:jc w:val="right"/>
        <w:rPr>
          <w:rFonts w:ascii="TH SarabunIT๙" w:hAnsi="TH SarabunIT๙" w:cs="TH SarabunIT๙"/>
          <w:sz w:val="24"/>
          <w:szCs w:val="32"/>
          <w:cs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ตำแหน่ง นักวิชาการศึกษา</w:t>
      </w:r>
    </w:p>
    <w:p w:rsidR="0099646D" w:rsidRDefault="0099646D" w:rsidP="0099646D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99646D" w:rsidRDefault="0099646D" w:rsidP="0099646D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99646D" w:rsidRDefault="0099646D" w:rsidP="0099646D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99646D" w:rsidRDefault="0099646D" w:rsidP="0099646D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99646D" w:rsidRDefault="0099646D" w:rsidP="0099646D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99646D" w:rsidRDefault="0099646D" w:rsidP="0099646D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99646D" w:rsidRDefault="0099646D" w:rsidP="0099646D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99646D" w:rsidRDefault="0099646D" w:rsidP="0099646D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99646D" w:rsidRDefault="0099646D" w:rsidP="0099646D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99646D" w:rsidRDefault="0099646D" w:rsidP="0099646D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99646D" w:rsidRDefault="0099646D" w:rsidP="0099646D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99646D" w:rsidRDefault="0099646D" w:rsidP="0099646D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99646D" w:rsidRDefault="0099646D" w:rsidP="0099646D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99646D" w:rsidRDefault="0099646D" w:rsidP="0099646D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99646D" w:rsidRDefault="0099646D" w:rsidP="0099646D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99646D" w:rsidRDefault="0099646D" w:rsidP="0099646D">
      <w:pPr>
        <w:shd w:val="clear" w:color="auto" w:fill="FFFFFF" w:themeFill="background1"/>
        <w:rPr>
          <w:rFonts w:ascii="TH SarabunIT๙" w:hAnsi="TH SarabunIT๙" w:cs="TH SarabunIT๙"/>
          <w:sz w:val="20"/>
          <w:szCs w:val="24"/>
        </w:rPr>
      </w:pPr>
    </w:p>
    <w:p w:rsidR="0099646D" w:rsidRPr="001E2069" w:rsidRDefault="0099646D" w:rsidP="0099646D">
      <w:pPr>
        <w:shd w:val="clear" w:color="auto" w:fill="FFFFFF" w:themeFill="background1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:rsidR="0099646D" w:rsidRPr="009D5485" w:rsidRDefault="0099646D" w:rsidP="0099646D">
      <w:pPr>
        <w:shd w:val="clear" w:color="auto" w:fill="FFFFFF" w:themeFill="background1"/>
        <w:jc w:val="center"/>
        <w:rPr>
          <w:rFonts w:ascii="TH SarabunIT๙" w:hAnsi="TH SarabunIT๙" w:cs="TH SarabunIT๙"/>
          <w:b/>
          <w:bCs/>
          <w:sz w:val="28"/>
          <w:szCs w:val="36"/>
        </w:rPr>
      </w:pPr>
      <w:r w:rsidRPr="009D5485">
        <w:rPr>
          <w:rFonts w:ascii="TH SarabunIT๙" w:hAnsi="TH SarabunIT๙" w:cs="TH SarabunIT๙" w:hint="cs"/>
          <w:b/>
          <w:bCs/>
          <w:sz w:val="28"/>
          <w:szCs w:val="36"/>
          <w:cs/>
        </w:rPr>
        <w:t>สารบัญ</w:t>
      </w:r>
    </w:p>
    <w:p w:rsidR="0099646D" w:rsidRPr="009D5485" w:rsidRDefault="0099646D" w:rsidP="0099646D">
      <w:pPr>
        <w:shd w:val="clear" w:color="auto" w:fill="FFFFFF" w:themeFill="background1"/>
        <w:jc w:val="center"/>
        <w:rPr>
          <w:rFonts w:ascii="TH SarabunIT๙" w:hAnsi="TH SarabunIT๙" w:cs="TH SarabunIT๙"/>
          <w:b/>
          <w:bCs/>
          <w:sz w:val="28"/>
          <w:szCs w:val="36"/>
        </w:rPr>
      </w:pPr>
      <w:r w:rsidRPr="009D5485">
        <w:rPr>
          <w:rFonts w:ascii="TH SarabunIT๙" w:hAnsi="TH SarabunIT๙" w:cs="TH SarabunIT๙" w:hint="cs"/>
          <w:b/>
          <w:bCs/>
          <w:sz w:val="28"/>
          <w:szCs w:val="36"/>
          <w:cs/>
        </w:rPr>
        <w:t>เรื่อง</w:t>
      </w:r>
      <w:r w:rsidRPr="009D5485">
        <w:rPr>
          <w:rFonts w:ascii="TH SarabunIT๙" w:hAnsi="TH SarabunIT๙" w:cs="TH SarabunIT๙" w:hint="cs"/>
          <w:b/>
          <w:bCs/>
          <w:sz w:val="28"/>
          <w:szCs w:val="36"/>
          <w:cs/>
        </w:rPr>
        <w:tab/>
      </w:r>
      <w:r w:rsidRPr="009D5485">
        <w:rPr>
          <w:rFonts w:ascii="TH SarabunIT๙" w:hAnsi="TH SarabunIT๙" w:cs="TH SarabunIT๙" w:hint="cs"/>
          <w:b/>
          <w:bCs/>
          <w:sz w:val="28"/>
          <w:szCs w:val="36"/>
          <w:cs/>
        </w:rPr>
        <w:tab/>
      </w:r>
      <w:r w:rsidRPr="009D5485">
        <w:rPr>
          <w:rFonts w:ascii="TH SarabunIT๙" w:hAnsi="TH SarabunIT๙" w:cs="TH SarabunIT๙" w:hint="cs"/>
          <w:b/>
          <w:bCs/>
          <w:sz w:val="28"/>
          <w:szCs w:val="36"/>
          <w:cs/>
        </w:rPr>
        <w:tab/>
      </w:r>
      <w:r w:rsidRPr="009D5485">
        <w:rPr>
          <w:rFonts w:ascii="TH SarabunIT๙" w:hAnsi="TH SarabunIT๙" w:cs="TH SarabunIT๙" w:hint="cs"/>
          <w:b/>
          <w:bCs/>
          <w:sz w:val="28"/>
          <w:szCs w:val="36"/>
          <w:cs/>
        </w:rPr>
        <w:tab/>
      </w:r>
      <w:r w:rsidRPr="009D5485">
        <w:rPr>
          <w:rFonts w:ascii="TH SarabunIT๙" w:hAnsi="TH SarabunIT๙" w:cs="TH SarabunIT๙" w:hint="cs"/>
          <w:b/>
          <w:bCs/>
          <w:sz w:val="28"/>
          <w:szCs w:val="36"/>
          <w:cs/>
        </w:rPr>
        <w:tab/>
      </w:r>
      <w:r w:rsidRPr="009D5485">
        <w:rPr>
          <w:rFonts w:ascii="TH SarabunIT๙" w:hAnsi="TH SarabunIT๙" w:cs="TH SarabunIT๙" w:hint="cs"/>
          <w:b/>
          <w:bCs/>
          <w:sz w:val="28"/>
          <w:szCs w:val="36"/>
          <w:cs/>
        </w:rPr>
        <w:tab/>
      </w:r>
      <w:r w:rsidRPr="009D5485">
        <w:rPr>
          <w:rFonts w:ascii="TH SarabunIT๙" w:hAnsi="TH SarabunIT๙" w:cs="TH SarabunIT๙" w:hint="cs"/>
          <w:b/>
          <w:bCs/>
          <w:sz w:val="28"/>
          <w:szCs w:val="36"/>
          <w:cs/>
        </w:rPr>
        <w:tab/>
      </w:r>
      <w:r w:rsidRPr="009D5485">
        <w:rPr>
          <w:rFonts w:ascii="TH SarabunIT๙" w:hAnsi="TH SarabunIT๙" w:cs="TH SarabunIT๙" w:hint="cs"/>
          <w:b/>
          <w:bCs/>
          <w:sz w:val="28"/>
          <w:szCs w:val="36"/>
          <w:cs/>
        </w:rPr>
        <w:tab/>
      </w:r>
      <w:r w:rsidRPr="009D5485">
        <w:rPr>
          <w:rFonts w:ascii="TH SarabunIT๙" w:hAnsi="TH SarabunIT๙" w:cs="TH SarabunIT๙" w:hint="cs"/>
          <w:b/>
          <w:bCs/>
          <w:sz w:val="28"/>
          <w:szCs w:val="36"/>
          <w:cs/>
        </w:rPr>
        <w:tab/>
      </w:r>
      <w:r w:rsidRPr="009D5485">
        <w:rPr>
          <w:rFonts w:ascii="TH SarabunIT๙" w:hAnsi="TH SarabunIT๙" w:cs="TH SarabunIT๙" w:hint="cs"/>
          <w:b/>
          <w:bCs/>
          <w:sz w:val="28"/>
          <w:szCs w:val="36"/>
          <w:cs/>
        </w:rPr>
        <w:tab/>
        <w:t>หน้า</w:t>
      </w:r>
    </w:p>
    <w:p w:rsidR="0099646D" w:rsidRDefault="0099646D" w:rsidP="0099646D">
      <w:pPr>
        <w:shd w:val="clear" w:color="auto" w:fill="FFFFFF" w:themeFill="background1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ขั้นตอนในการดำเนินงาน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>1</w:t>
      </w:r>
    </w:p>
    <w:p w:rsidR="0099646D" w:rsidRDefault="0099646D" w:rsidP="0099646D">
      <w:pPr>
        <w:shd w:val="clear" w:color="auto" w:fill="FFFFFF" w:themeFill="background1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แนวทางการจัดโครงการ/กิจกรรม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>2</w:t>
      </w:r>
    </w:p>
    <w:p w:rsidR="0099646D" w:rsidRDefault="0099646D" w:rsidP="0099646D">
      <w:pPr>
        <w:shd w:val="clear" w:color="auto" w:fill="FFFFFF" w:themeFill="background1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ผลจากากรจัดโครงการ/กิจกรรม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>3</w:t>
      </w:r>
    </w:p>
    <w:p w:rsidR="0099646D" w:rsidRPr="001E2069" w:rsidRDefault="0099646D" w:rsidP="0099646D">
      <w:pPr>
        <w:shd w:val="clear" w:color="auto" w:fill="FFFFFF" w:themeFill="background1"/>
        <w:rPr>
          <w:rFonts w:ascii="TH SarabunIT๙" w:hAnsi="TH SarabunIT๙" w:cs="TH SarabunIT๙"/>
          <w:sz w:val="24"/>
          <w:szCs w:val="32"/>
          <w:cs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แผนภูมิขั้นตอนการปฏิบัติงาน</w:t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ab/>
        <w:t>4</w:t>
      </w:r>
    </w:p>
    <w:p w:rsidR="0099646D" w:rsidRPr="009D5485" w:rsidRDefault="0099646D" w:rsidP="0099646D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99646D" w:rsidRDefault="0099646D" w:rsidP="0099646D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99646D" w:rsidRDefault="0099646D" w:rsidP="0099646D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99646D" w:rsidRDefault="0099646D" w:rsidP="0099646D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99646D" w:rsidRDefault="0099646D" w:rsidP="0099646D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99646D" w:rsidRDefault="0099646D" w:rsidP="0099646D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99646D" w:rsidRDefault="0099646D" w:rsidP="0099646D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99646D" w:rsidRPr="009D5485" w:rsidRDefault="0099646D" w:rsidP="0099646D">
      <w:pPr>
        <w:ind w:left="720"/>
        <w:rPr>
          <w:rFonts w:ascii="TH SarabunIT๙" w:hAnsi="TH SarabunIT๙" w:cs="TH SarabunIT๙"/>
          <w:sz w:val="32"/>
          <w:szCs w:val="32"/>
          <w:cs/>
        </w:rPr>
      </w:pPr>
    </w:p>
    <w:p w:rsidR="0099646D" w:rsidRDefault="0099646D" w:rsidP="00E029F2">
      <w:pPr>
        <w:jc w:val="center"/>
        <w:rPr>
          <w:rFonts w:ascii="TH SarabunIT๙" w:hAnsi="TH SarabunIT๙" w:cs="TH SarabunIT๙" w:hint="cs"/>
          <w:b/>
          <w:bCs/>
          <w:sz w:val="36"/>
          <w:szCs w:val="36"/>
        </w:rPr>
      </w:pPr>
    </w:p>
    <w:p w:rsidR="0099646D" w:rsidRDefault="0099646D" w:rsidP="00E029F2">
      <w:pPr>
        <w:jc w:val="center"/>
        <w:rPr>
          <w:rFonts w:ascii="TH SarabunIT๙" w:hAnsi="TH SarabunIT๙" w:cs="TH SarabunIT๙" w:hint="cs"/>
          <w:b/>
          <w:bCs/>
          <w:sz w:val="36"/>
          <w:szCs w:val="36"/>
        </w:rPr>
      </w:pPr>
    </w:p>
    <w:p w:rsidR="0099646D" w:rsidRDefault="0099646D" w:rsidP="00E029F2">
      <w:pPr>
        <w:jc w:val="center"/>
        <w:rPr>
          <w:rFonts w:ascii="TH SarabunIT๙" w:hAnsi="TH SarabunIT๙" w:cs="TH SarabunIT๙" w:hint="cs"/>
          <w:b/>
          <w:bCs/>
          <w:sz w:val="36"/>
          <w:szCs w:val="36"/>
        </w:rPr>
      </w:pPr>
    </w:p>
    <w:p w:rsidR="0099646D" w:rsidRDefault="0099646D" w:rsidP="00E029F2">
      <w:pPr>
        <w:jc w:val="center"/>
        <w:rPr>
          <w:rFonts w:ascii="TH SarabunIT๙" w:hAnsi="TH SarabunIT๙" w:cs="TH SarabunIT๙" w:hint="cs"/>
          <w:b/>
          <w:bCs/>
          <w:sz w:val="36"/>
          <w:szCs w:val="36"/>
        </w:rPr>
      </w:pPr>
    </w:p>
    <w:p w:rsidR="0099646D" w:rsidRDefault="0099646D" w:rsidP="00E029F2">
      <w:pPr>
        <w:jc w:val="center"/>
        <w:rPr>
          <w:rFonts w:ascii="TH SarabunIT๙" w:hAnsi="TH SarabunIT๙" w:cs="TH SarabunIT๙" w:hint="cs"/>
          <w:b/>
          <w:bCs/>
          <w:sz w:val="36"/>
          <w:szCs w:val="36"/>
        </w:rPr>
      </w:pPr>
    </w:p>
    <w:p w:rsidR="0099646D" w:rsidRDefault="0099646D" w:rsidP="00E029F2">
      <w:pPr>
        <w:jc w:val="center"/>
        <w:rPr>
          <w:rFonts w:ascii="TH SarabunIT๙" w:hAnsi="TH SarabunIT๙" w:cs="TH SarabunIT๙" w:hint="cs"/>
          <w:b/>
          <w:bCs/>
          <w:sz w:val="36"/>
          <w:szCs w:val="36"/>
        </w:rPr>
      </w:pPr>
    </w:p>
    <w:p w:rsidR="0099646D" w:rsidRDefault="0099646D" w:rsidP="00E029F2">
      <w:pPr>
        <w:jc w:val="center"/>
        <w:rPr>
          <w:rFonts w:ascii="TH SarabunIT๙" w:hAnsi="TH SarabunIT๙" w:cs="TH SarabunIT๙" w:hint="cs"/>
          <w:b/>
          <w:bCs/>
          <w:sz w:val="36"/>
          <w:szCs w:val="36"/>
        </w:rPr>
      </w:pPr>
    </w:p>
    <w:p w:rsidR="0099646D" w:rsidRDefault="0099646D" w:rsidP="00E029F2">
      <w:pPr>
        <w:jc w:val="center"/>
        <w:rPr>
          <w:rFonts w:ascii="TH SarabunIT๙" w:hAnsi="TH SarabunIT๙" w:cs="TH SarabunIT๙" w:hint="cs"/>
          <w:b/>
          <w:bCs/>
          <w:sz w:val="36"/>
          <w:szCs w:val="36"/>
        </w:rPr>
      </w:pPr>
    </w:p>
    <w:p w:rsidR="00DB2536" w:rsidRPr="00E029F2" w:rsidRDefault="00E029F2" w:rsidP="00E029F2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E029F2">
        <w:rPr>
          <w:rFonts w:ascii="TH SarabunIT๙" w:hAnsi="TH SarabunIT๙" w:cs="TH SarabunIT๙"/>
          <w:b/>
          <w:bCs/>
          <w:sz w:val="36"/>
          <w:szCs w:val="36"/>
          <w:cs/>
        </w:rPr>
        <w:t>คู่มือการปฏิบัติงานการส่งเสริมการพัฒนาเด็กและเยาวชน</w:t>
      </w:r>
    </w:p>
    <w:p w:rsidR="00E029F2" w:rsidRDefault="00E029F2">
      <w:pPr>
        <w:rPr>
          <w:rFonts w:ascii="TH SarabunIT๙" w:hAnsi="TH SarabunIT๙" w:cs="TH SarabunIT๙"/>
          <w:sz w:val="32"/>
          <w:szCs w:val="32"/>
        </w:rPr>
      </w:pPr>
      <w:r w:rsidRPr="00E029F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029F2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ในการปฏิบัติงานตามมาตรฐาน</w:t>
      </w:r>
      <w:r w:rsidRPr="00E029F2">
        <w:rPr>
          <w:rFonts w:ascii="TH SarabunIT๙" w:hAnsi="TH SarabunIT๙" w:cs="TH SarabunIT๙"/>
          <w:sz w:val="32"/>
          <w:szCs w:val="32"/>
          <w:cs/>
        </w:rPr>
        <w:t>การส่งเสริมการพัฒนาเด็กและเยาวชน มีขั้นตอนการดำเนินงาน</w:t>
      </w:r>
      <w:r>
        <w:rPr>
          <w:rFonts w:ascii="TH SarabunIT๙" w:hAnsi="TH SarabunIT๙" w:cs="TH SarabunIT๙" w:hint="cs"/>
          <w:sz w:val="32"/>
          <w:szCs w:val="32"/>
          <w:cs/>
        </w:rPr>
        <w:t>ดังต่อไปนี้</w:t>
      </w:r>
    </w:p>
    <w:p w:rsidR="00E029F2" w:rsidRDefault="00E029F2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ขั้นตอนที่  1 จัดตั้งคณะกรรมการพัฒนาเด็กและเยาวชนขององค์กรปกครองส่วนท้องถิ่นอย่างต่อเนื่อง โดยมีผู้แทนจากหน่วยงานทั้งภาครัฐ เอกชน องค์กรประชาชน และผู้นำชุมชน เพื่อให้กิจกรรมการพัฒนาเด็กและเยาวชนมีความหลากหลายสอดคล้องกับความต้องการและครอบคลุมปัญหาทุกด้านเกี่ยวกับเด็กและเยาวชนในพื้นที่ ซึ่งองค์ประกอบของคณะกรรมการพัฒนาเด็กและเยาวชนดังนี้</w:t>
      </w:r>
    </w:p>
    <w:p w:rsidR="00E029F2" w:rsidRDefault="00AC34FD" w:rsidP="00AC34FD">
      <w:pPr>
        <w:pStyle w:val="a3"/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นายกองค์กรปกครองส่วนท้องถิ่น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F270EE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ประธานกรรมการ</w:t>
      </w:r>
    </w:p>
    <w:p w:rsidR="00AC34FD" w:rsidRDefault="00AC34FD" w:rsidP="00AC34FD">
      <w:pPr>
        <w:pStyle w:val="a3"/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ประธานสภาท้องถิ่น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F270EE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:rsidR="00AC34FD" w:rsidRDefault="00F270EE" w:rsidP="00AC34FD">
      <w:pPr>
        <w:pStyle w:val="a3"/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รองนายกองค์กรปกครองส่วนท้องถิ่น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C34FD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:rsidR="00AC34FD" w:rsidRDefault="00AC34FD" w:rsidP="00AC34FD">
      <w:pPr>
        <w:pStyle w:val="a3"/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ปลัดองค์กรปกครองส่วนท้องถิ่น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F270EE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:rsidR="00AC34FD" w:rsidRDefault="00F270EE" w:rsidP="00AC34FD">
      <w:pPr>
        <w:pStyle w:val="a3"/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ผู้แทนผู้นำชุมชนในท้องถิ่น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กรรมการ</w:t>
      </w:r>
    </w:p>
    <w:p w:rsidR="00AC34FD" w:rsidRDefault="00AC34FD" w:rsidP="00AC34FD">
      <w:pPr>
        <w:pStyle w:val="a3"/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ผู้บริหารสถานศึกษา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F270EE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:rsidR="00AC34FD" w:rsidRDefault="00F270EE" w:rsidP="00AC34FD">
      <w:pPr>
        <w:pStyle w:val="a3"/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ผู้แทนผู้นำทางศาสนา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C34FD">
        <w:rPr>
          <w:rFonts w:ascii="TH SarabunIT๙" w:hAnsi="TH SarabunIT๙" w:cs="TH SarabunIT๙" w:hint="cs"/>
          <w:sz w:val="32"/>
          <w:szCs w:val="32"/>
          <w:cs/>
        </w:rPr>
        <w:tab/>
      </w:r>
      <w:r w:rsidR="00AC34FD">
        <w:rPr>
          <w:rFonts w:ascii="TH SarabunIT๙" w:hAnsi="TH SarabunIT๙" w:cs="TH SarabunIT๙" w:hint="cs"/>
          <w:sz w:val="32"/>
          <w:szCs w:val="32"/>
          <w:cs/>
        </w:rPr>
        <w:tab/>
      </w:r>
      <w:r w:rsidR="00AC34FD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C34FD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:rsidR="00AC34FD" w:rsidRDefault="00F270EE" w:rsidP="00AC34FD">
      <w:pPr>
        <w:pStyle w:val="a3"/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เจ้าหน้าที่ที่ได้รับมอบหมายด้านเด็กและเยาวชน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กรรมการ/เลขานุการ</w:t>
      </w:r>
    </w:p>
    <w:p w:rsidR="00656DDC" w:rsidRDefault="00656DDC" w:rsidP="00656DDC">
      <w:pPr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ขั้นตอนที่  2  จัดทำฐานข้อมูลเด็กและเยาวชนขององค์กรปกครองส่วนท้องถิ่น</w:t>
      </w:r>
    </w:p>
    <w:p w:rsidR="00656DDC" w:rsidRDefault="00656DDC" w:rsidP="00656DDC">
      <w:pPr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ขั้นตอนที่ 3 กำหนดแผนดำเนินการเพื่อพัฒนาเด็กและเยาวชน</w:t>
      </w:r>
    </w:p>
    <w:p w:rsidR="00656DDC" w:rsidRDefault="00656DDC" w:rsidP="00656DDC">
      <w:pPr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ขั้นตอนที่ 4 จัดการประชุมเชิงปฏิบัติการโดยเน้นการมีส่วนร่วมจากทุกฝ่ายเพื่อกำหนดแผนงาน</w:t>
      </w:r>
    </w:p>
    <w:p w:rsidR="00656DDC" w:rsidRDefault="00656DDC" w:rsidP="00656DDC">
      <w:pPr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ขั้นตอนที่ 5 จัดหาและจัดสรรงบประมาณเพื่อดูแลและสนับสนุนโครงการ/กิจกรรมต่างๆ </w:t>
      </w:r>
    </w:p>
    <w:p w:rsidR="00656DDC" w:rsidRDefault="00656DDC" w:rsidP="00656DDC">
      <w:pPr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ขั้นตอนที่ 6 กำหนดปฏิทินการทำงานประจำปีเพื่อลำดับกิจกรรมและโครงการต่าง ๆ ให้ทุกฝ่ายรับทราบเพื่อส่งเสริมการเข้ามามีส่วนร่วม</w:t>
      </w:r>
    </w:p>
    <w:p w:rsidR="00656DDC" w:rsidRDefault="00656DDC" w:rsidP="00656DDC">
      <w:pPr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ขั้นตอนที่ 7 ติดต่อประสานงานหน่วยงานที่เกี่ยวข้อง</w:t>
      </w:r>
    </w:p>
    <w:p w:rsidR="00656DDC" w:rsidRDefault="00656DDC" w:rsidP="00656DDC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2.   คณะทำงานมีหน้าที่ศึกษาข้อมูลพื้นฐานจากท้องถิ่น เพื่อนำมาพิจารณากำหนดและเสนอแนวทางต่อองค์กรปกครองส่วนท้องถิ่น</w:t>
      </w:r>
    </w:p>
    <w:p w:rsidR="00656DDC" w:rsidRDefault="00656DDC" w:rsidP="00656DDC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3. องค์กรปกครองส่วนท้องถิ่นพิจารณาแนวทางข้อเสนอของคณะทำงาน เพื่อนำไปประกอบการจัดทำแผนพัฒนาท้องถิ่น</w:t>
      </w:r>
    </w:p>
    <w:p w:rsidR="00656DDC" w:rsidRDefault="00656DDC" w:rsidP="00656DDC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4. องค์กรปกครองส่วนท้องถิ่นบรรจุแผนงานที่พิจารณาในแผนพัฒนาท้องถิ่น</w:t>
      </w:r>
    </w:p>
    <w:p w:rsidR="00656DDC" w:rsidRDefault="00656DDC" w:rsidP="00656DDC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5.  องค์กรปกครองส่วนท้องถิ่นดำเนินการและหรือประสานงานหน่วยงานที่เกี่ยวข้องเพื่อการส่งเสริมศาสนา ศิลปะ วัฒนธรรม และจารีตประเพณีท้องถิ่น ตามมาตรฐาน</w:t>
      </w:r>
    </w:p>
    <w:p w:rsidR="00656DDC" w:rsidRDefault="00656DDC" w:rsidP="00656DDC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6. คณะทำงาน เสนอข้อคิดเห็นหรือให้การสนับสนุนการดำเนินการจัดกิจกรรมการส่งเสริม</w:t>
      </w:r>
      <w:r w:rsidR="00C70ABE">
        <w:rPr>
          <w:rFonts w:ascii="TH SarabunIT๙" w:hAnsi="TH SarabunIT๙" w:cs="TH SarabunIT๙" w:hint="cs"/>
          <w:sz w:val="32"/>
          <w:szCs w:val="32"/>
          <w:cs/>
        </w:rPr>
        <w:t>เด็กและเยาวชน</w:t>
      </w:r>
    </w:p>
    <w:p w:rsidR="00656DDC" w:rsidRDefault="00656DDC" w:rsidP="00656DDC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7. คณะทำงาน ดำเนินการติดตามประเมินผลการดำเนินกิจกรรมโครงการตามความสำเร็จที่กำหนด เพื่อสรุปผลการดำเนินการและใช้เป็นข้อมูลประกอบการนำเสนอแนวทางให้แก่องค์กรปกครองส่วนท้องถิ่นต่อไป</w:t>
      </w:r>
    </w:p>
    <w:p w:rsidR="00656DDC" w:rsidRPr="00C8635A" w:rsidRDefault="00656DDC" w:rsidP="00656DD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8635A">
        <w:rPr>
          <w:rFonts w:ascii="TH SarabunIT๙" w:hAnsi="TH SarabunIT๙" w:cs="TH SarabunIT๙" w:hint="cs"/>
          <w:b/>
          <w:bCs/>
          <w:sz w:val="32"/>
          <w:szCs w:val="32"/>
          <w:cs/>
        </w:rPr>
        <w:t>แนวทางการจัดโครงการ/กิจกรรม</w:t>
      </w:r>
    </w:p>
    <w:p w:rsidR="00656DDC" w:rsidRDefault="00656DDC" w:rsidP="00656DDC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การจัดทำโครงการ เพื่อส่งเสริม</w:t>
      </w:r>
      <w:r w:rsidR="0022216A">
        <w:rPr>
          <w:rFonts w:ascii="TH SarabunIT๙" w:hAnsi="TH SarabunIT๙" w:cs="TH SarabunIT๙" w:hint="cs"/>
          <w:sz w:val="32"/>
          <w:szCs w:val="32"/>
          <w:cs/>
        </w:rPr>
        <w:t>การพัฒนาเด็กและเยาวชน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มีแนวทางการดำเนินการดังต่อไปนี้</w:t>
      </w:r>
    </w:p>
    <w:p w:rsidR="00656DDC" w:rsidRDefault="00656DDC" w:rsidP="00656DDC">
      <w:pPr>
        <w:pStyle w:val="a3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สำรวจ ศึกษาข้อมูลพื้นฐาน และความต้องการของประชาชนในท้องถิ่น</w:t>
      </w:r>
    </w:p>
    <w:p w:rsidR="00656DDC" w:rsidRDefault="00656DDC" w:rsidP="00656DDC">
      <w:pPr>
        <w:pStyle w:val="a3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กำหนดโครงการ/กิจกรรมไว้ในแผนยุทธศาสตร์ แผนปฏิบัติงานประจำปี</w:t>
      </w:r>
    </w:p>
    <w:p w:rsidR="00656DDC" w:rsidRDefault="00656DDC" w:rsidP="00656DDC">
      <w:pPr>
        <w:pStyle w:val="a3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เสนอของบประมาณดำเนินโครงการ/กิจกรรม</w:t>
      </w:r>
    </w:p>
    <w:p w:rsidR="00656DDC" w:rsidRDefault="00656DDC" w:rsidP="00656DDC">
      <w:pPr>
        <w:pStyle w:val="a3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ตั้งคณะทำงานผู้รับผิดชอบโครงการ/กิจกรรม</w:t>
      </w:r>
    </w:p>
    <w:p w:rsidR="00656DDC" w:rsidRDefault="00656DDC" w:rsidP="00656DDC">
      <w:pPr>
        <w:pStyle w:val="a3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จัดทำรายละเอียดโครงการ/กิจกรรมเพื่อขออนุมัติดำเนินการ</w:t>
      </w:r>
    </w:p>
    <w:p w:rsidR="00656DDC" w:rsidRDefault="00656DDC" w:rsidP="00656DDC">
      <w:pPr>
        <w:pStyle w:val="a3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ดำเนินโครงการ/กิจกรรม ซึ่งมีรายละเอียดดังนี้</w:t>
      </w:r>
    </w:p>
    <w:p w:rsidR="00656DDC" w:rsidRDefault="00656DDC" w:rsidP="00656DDC">
      <w:pPr>
        <w:pStyle w:val="a3"/>
        <w:numPr>
          <w:ilvl w:val="0"/>
          <w:numId w:val="3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ติดต่อประสานงานกับบุคคลหรือหน่วยงานที่เกี่ยวข้อง เช่น ในการฝึกอบรมต้องติดต่อวิทยากรที่อาจเป็นผู้นำศาสนา หรือปราชญ์ท้องถิ่นหรือผู้เชี่ยวชาญ </w:t>
      </w:r>
    </w:p>
    <w:p w:rsidR="00656DDC" w:rsidRDefault="00656DDC" w:rsidP="00656DDC">
      <w:pPr>
        <w:pStyle w:val="a3"/>
        <w:numPr>
          <w:ilvl w:val="0"/>
          <w:numId w:val="3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การติดต่อประสานงานด้านสถานที่กรณีใช้สถานที่จากหน่วยงานอื่น ๆ เป็นสถานที่ฝึกอบรมให้ประสานหน่วยงานที่เกี่ยวข้องเพื่อขอใช้อาคารหรือสถานที่จัดเตรียมอาหารและเครื่องดื่ม จัดหาอุปกรณ์ที่จำเป็นต้องใช้ในการอบรม</w:t>
      </w:r>
    </w:p>
    <w:p w:rsidR="00656DDC" w:rsidRPr="0022216A" w:rsidRDefault="00656DDC" w:rsidP="00656DDC">
      <w:pPr>
        <w:pStyle w:val="a3"/>
        <w:numPr>
          <w:ilvl w:val="0"/>
          <w:numId w:val="3"/>
        </w:numPr>
        <w:rPr>
          <w:rFonts w:ascii="TH SarabunIT๙" w:hAnsi="TH SarabunIT๙" w:cs="TH SarabunIT๙"/>
          <w:sz w:val="32"/>
          <w:szCs w:val="32"/>
        </w:rPr>
      </w:pPr>
      <w:r w:rsidRPr="0022216A">
        <w:rPr>
          <w:rFonts w:ascii="TH SarabunIT๙" w:hAnsi="TH SarabunIT๙" w:cs="TH SarabunIT๙" w:hint="cs"/>
          <w:sz w:val="32"/>
          <w:szCs w:val="32"/>
          <w:cs/>
        </w:rPr>
        <w:t>ประชาสัมพันธ์โครงการ/กิจกรรมให้ผู้เกี่ยวข้องหรือผู้สนใจทราบ</w:t>
      </w:r>
    </w:p>
    <w:p w:rsidR="00656DDC" w:rsidRDefault="00656DDC" w:rsidP="00656DDC">
      <w:pPr>
        <w:pStyle w:val="a3"/>
        <w:numPr>
          <w:ilvl w:val="0"/>
          <w:numId w:val="3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ดำเนินการและตรวจสอบการจัดโครงการ/กิจกรรมให้เป็นไปตามแผนที่กำหนดไว้</w:t>
      </w:r>
    </w:p>
    <w:p w:rsidR="00656DDC" w:rsidRDefault="00656DDC" w:rsidP="00656DDC">
      <w:pPr>
        <w:pStyle w:val="a3"/>
        <w:numPr>
          <w:ilvl w:val="0"/>
          <w:numId w:val="3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ประเมินผลการจัดโครงการ/กิจกรรม</w:t>
      </w:r>
    </w:p>
    <w:p w:rsidR="00656DDC" w:rsidRDefault="00656DDC" w:rsidP="00656DDC">
      <w:pPr>
        <w:pStyle w:val="a3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สรุปผลการจัดโครงการ/กิจกรรมตามตัวชี้วัดความสำเร็จ พิจารณาผลดี-ผลเสียปัญหาอุปสรรค รวมทั้งข้อเสนอแนะ เพื่อปรับปรุงพัฒนาโครงการ/กิจกรรมต่อไป</w:t>
      </w:r>
    </w:p>
    <w:p w:rsidR="00656DDC" w:rsidRDefault="00656DDC" w:rsidP="00656DDC">
      <w:pPr>
        <w:pStyle w:val="a3"/>
        <w:ind w:left="1080"/>
        <w:rPr>
          <w:rFonts w:ascii="TH SarabunIT๙" w:hAnsi="TH SarabunIT๙" w:cs="TH SarabunIT๙"/>
          <w:sz w:val="32"/>
          <w:szCs w:val="32"/>
        </w:rPr>
      </w:pPr>
    </w:p>
    <w:p w:rsidR="00C70ABE" w:rsidRDefault="00C70ABE" w:rsidP="0022216A">
      <w:pPr>
        <w:pStyle w:val="a3"/>
        <w:ind w:left="0" w:firstLine="1080"/>
        <w:rPr>
          <w:rFonts w:ascii="TH SarabunIT๙" w:hAnsi="TH SarabunIT๙" w:cs="TH SarabunIT๙"/>
          <w:sz w:val="32"/>
          <w:szCs w:val="32"/>
        </w:rPr>
      </w:pPr>
    </w:p>
    <w:p w:rsidR="00C70ABE" w:rsidRDefault="00C70ABE" w:rsidP="0022216A">
      <w:pPr>
        <w:pStyle w:val="a3"/>
        <w:ind w:left="0" w:firstLine="1080"/>
        <w:rPr>
          <w:rFonts w:ascii="TH SarabunIT๙" w:hAnsi="TH SarabunIT๙" w:cs="TH SarabunIT๙"/>
          <w:sz w:val="32"/>
          <w:szCs w:val="32"/>
        </w:rPr>
      </w:pPr>
    </w:p>
    <w:p w:rsidR="00C70ABE" w:rsidRDefault="00C70ABE" w:rsidP="0022216A">
      <w:pPr>
        <w:pStyle w:val="a3"/>
        <w:ind w:left="0" w:firstLine="1080"/>
        <w:rPr>
          <w:rFonts w:ascii="TH SarabunIT๙" w:hAnsi="TH SarabunIT๙" w:cs="TH SarabunIT๙"/>
          <w:sz w:val="32"/>
          <w:szCs w:val="32"/>
        </w:rPr>
      </w:pPr>
    </w:p>
    <w:p w:rsidR="00C70ABE" w:rsidRDefault="00C70ABE" w:rsidP="0022216A">
      <w:pPr>
        <w:pStyle w:val="a3"/>
        <w:ind w:left="0" w:firstLine="1080"/>
        <w:rPr>
          <w:rFonts w:ascii="TH SarabunIT๙" w:hAnsi="TH SarabunIT๙" w:cs="TH SarabunIT๙"/>
          <w:sz w:val="32"/>
          <w:szCs w:val="32"/>
        </w:rPr>
      </w:pPr>
    </w:p>
    <w:p w:rsidR="00656DDC" w:rsidRPr="00A81CF1" w:rsidRDefault="00656DDC" w:rsidP="0022216A">
      <w:pPr>
        <w:pStyle w:val="a3"/>
        <w:ind w:left="0" w:firstLine="108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ในการส่งเสริม</w:t>
      </w:r>
      <w:r w:rsidR="0022216A">
        <w:rPr>
          <w:rFonts w:ascii="TH SarabunIT๙" w:hAnsi="TH SarabunIT๙" w:cs="TH SarabunIT๙" w:hint="cs"/>
          <w:sz w:val="32"/>
          <w:szCs w:val="32"/>
          <w:cs/>
        </w:rPr>
        <w:t>การพัฒนาเด็กและเยาวชน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องค์กรปกครองส่วนท้องถิ่นสามารถจัดโครงการ/กิจกรรมได้ในลักษณะดังนี้</w:t>
      </w:r>
    </w:p>
    <w:p w:rsidR="00656DDC" w:rsidRDefault="00656DDC" w:rsidP="00656DDC">
      <w:pPr>
        <w:pStyle w:val="a3"/>
        <w:numPr>
          <w:ilvl w:val="0"/>
          <w:numId w:val="4"/>
        </w:numPr>
        <w:rPr>
          <w:rFonts w:ascii="TH SarabunIT๙" w:hAnsi="TH SarabunIT๙" w:cs="TH SarabunIT๙"/>
          <w:sz w:val="24"/>
          <w:szCs w:val="32"/>
        </w:rPr>
      </w:pPr>
      <w:r w:rsidRPr="00A17FF6">
        <w:rPr>
          <w:rFonts w:ascii="TH SarabunIT๙" w:hAnsi="TH SarabunIT๙" w:cs="TH SarabunIT๙" w:hint="cs"/>
          <w:sz w:val="24"/>
          <w:szCs w:val="32"/>
          <w:cs/>
        </w:rPr>
        <w:t>องค์กรปกครองส่วนท้องถิ่นดำเนินการเอง</w:t>
      </w:r>
    </w:p>
    <w:p w:rsidR="00656DDC" w:rsidRDefault="00656DDC" w:rsidP="00656DDC">
      <w:pPr>
        <w:pStyle w:val="a3"/>
        <w:numPr>
          <w:ilvl w:val="0"/>
          <w:numId w:val="4"/>
        </w:numPr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องค์กรปกครองส่วนท้องถิ่นในการสนับสนุนหน่วยงานอื่น ๆ เช่น องค์กรปกครองส่วนท้องถิ่นเป็นผู้ให้ข้อมูล และหรือเป็นผู้สนับสนุนงบประมาณ</w:t>
      </w:r>
    </w:p>
    <w:p w:rsidR="00656DDC" w:rsidRDefault="00656DDC" w:rsidP="00656DDC">
      <w:pPr>
        <w:pStyle w:val="a3"/>
        <w:numPr>
          <w:ilvl w:val="0"/>
          <w:numId w:val="4"/>
        </w:numPr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องค์กรปกครองส่วนท้องถิ่นดำเนินการร่วมกับหน่วยงานอื่น </w:t>
      </w:r>
    </w:p>
    <w:p w:rsidR="00656DDC" w:rsidRDefault="00656DDC" w:rsidP="00656DDC">
      <w:pPr>
        <w:pStyle w:val="a3"/>
        <w:ind w:left="1425"/>
        <w:rPr>
          <w:rFonts w:ascii="TH SarabunIT๙" w:hAnsi="TH SarabunIT๙" w:cs="TH SarabunIT๙"/>
          <w:sz w:val="24"/>
          <w:szCs w:val="32"/>
        </w:rPr>
      </w:pPr>
    </w:p>
    <w:p w:rsidR="00656DDC" w:rsidRDefault="00656DDC" w:rsidP="00656DDC">
      <w:pPr>
        <w:ind w:left="1065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ผลจากการจัดโครงการ/กิจกรรมมีลักษณะดังนี้</w:t>
      </w:r>
    </w:p>
    <w:p w:rsidR="00656DDC" w:rsidRDefault="00656DDC" w:rsidP="00656DDC">
      <w:pPr>
        <w:pStyle w:val="a3"/>
        <w:numPr>
          <w:ilvl w:val="0"/>
          <w:numId w:val="5"/>
        </w:numPr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ผลที่เป็นนามธรรม เช่น ความรู้จากการจัดอบรม </w:t>
      </w:r>
      <w:proofErr w:type="spellStart"/>
      <w:r>
        <w:rPr>
          <w:rFonts w:ascii="TH SarabunIT๙" w:hAnsi="TH SarabunIT๙" w:cs="TH SarabunIT๙" w:hint="cs"/>
          <w:sz w:val="24"/>
          <w:szCs w:val="32"/>
          <w:cs/>
        </w:rPr>
        <w:t>สัม</w:t>
      </w:r>
      <w:proofErr w:type="spellEnd"/>
      <w:r>
        <w:rPr>
          <w:rFonts w:ascii="TH SarabunIT๙" w:hAnsi="TH SarabunIT๙" w:cs="TH SarabunIT๙" w:hint="cs"/>
          <w:sz w:val="24"/>
          <w:szCs w:val="32"/>
          <w:cs/>
        </w:rPr>
        <w:t xml:space="preserve">นมนา </w:t>
      </w:r>
      <w:r w:rsidR="00C70ABE"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</w:p>
    <w:p w:rsidR="00656DDC" w:rsidRDefault="00656DDC" w:rsidP="00656DDC">
      <w:pPr>
        <w:pStyle w:val="a3"/>
        <w:numPr>
          <w:ilvl w:val="0"/>
          <w:numId w:val="5"/>
        </w:numPr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ผลที่เป็นรูปธรรม เช่นกิจกรรมงานส่งเสริม</w:t>
      </w:r>
      <w:r w:rsidR="00C70ABE">
        <w:rPr>
          <w:rFonts w:ascii="TH SarabunIT๙" w:hAnsi="TH SarabunIT๙" w:cs="TH SarabunIT๙" w:hint="cs"/>
          <w:sz w:val="24"/>
          <w:szCs w:val="32"/>
          <w:cs/>
        </w:rPr>
        <w:t>การพัฒนาเด็กและเยาวชน</w:t>
      </w:r>
    </w:p>
    <w:p w:rsidR="00656DDC" w:rsidRPr="00A17FF6" w:rsidRDefault="00656DDC" w:rsidP="00656DDC">
      <w:pPr>
        <w:rPr>
          <w:rFonts w:ascii="TH SarabunIT๙" w:hAnsi="TH SarabunIT๙" w:cs="TH SarabunIT๙"/>
          <w:sz w:val="24"/>
          <w:szCs w:val="32"/>
          <w:cs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              ทั้งนี้ ในการดำเนินโครงการ/กิจกรรม องค์กรปกครองส่วนท้องถิ่นจะต้องคำนึงถึงความเหมาะสม และสอดคล้อง เพื่อประโยชน์สูงสุดของท้องถิ่นเป็นสำคัญ</w:t>
      </w:r>
    </w:p>
    <w:p w:rsidR="00656DDC" w:rsidRDefault="00656DDC" w:rsidP="00656DDC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656DDC" w:rsidRDefault="00656DDC" w:rsidP="00656DDC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9D5485" w:rsidRDefault="009D5485" w:rsidP="00656DDC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9D5485" w:rsidRDefault="009D5485" w:rsidP="00656DDC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9D5485" w:rsidRDefault="009D5485" w:rsidP="00656DDC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9D5485" w:rsidRDefault="009D5485" w:rsidP="00656DDC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9D5485" w:rsidRDefault="009D5485" w:rsidP="00656DDC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9D5485" w:rsidRDefault="009D5485" w:rsidP="00656DDC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9D5485" w:rsidRDefault="009D5485" w:rsidP="00656DDC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9D5485" w:rsidRDefault="009D5485" w:rsidP="00656DDC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9D5485" w:rsidRDefault="009D5485" w:rsidP="00656DDC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9D5485" w:rsidRDefault="009D5485" w:rsidP="00656DDC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9D5485" w:rsidRDefault="009D5485" w:rsidP="00656DDC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B329EE" w:rsidRDefault="0099646D" w:rsidP="00656DDC">
      <w:pPr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40"/>
          <w:cs/>
        </w:rPr>
        <w:lastRenderedPageBreak/>
        <w:t xml:space="preserve"> </w:t>
      </w:r>
      <w:bookmarkStart w:id="0" w:name="_GoBack"/>
      <w:bookmarkEnd w:id="0"/>
    </w:p>
    <w:p w:rsidR="009D5485" w:rsidRPr="009D5485" w:rsidRDefault="009D5485" w:rsidP="00656DDC">
      <w:pPr>
        <w:ind w:left="720"/>
        <w:rPr>
          <w:rFonts w:ascii="TH SarabunIT๙" w:hAnsi="TH SarabunIT๙" w:cs="TH SarabunIT๙"/>
          <w:sz w:val="32"/>
          <w:szCs w:val="32"/>
          <w:cs/>
        </w:rPr>
      </w:pPr>
    </w:p>
    <w:sectPr w:rsidR="009D5485" w:rsidRPr="009D54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E23528"/>
    <w:multiLevelType w:val="hybridMultilevel"/>
    <w:tmpl w:val="9D344B80"/>
    <w:lvl w:ilvl="0" w:tplc="1320F1D2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460E4017"/>
    <w:multiLevelType w:val="hybridMultilevel"/>
    <w:tmpl w:val="D7B01106"/>
    <w:lvl w:ilvl="0" w:tplc="43E86D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7B30253"/>
    <w:multiLevelType w:val="hybridMultilevel"/>
    <w:tmpl w:val="FC4ECDA8"/>
    <w:lvl w:ilvl="0" w:tplc="DF5EB0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8317A8C"/>
    <w:multiLevelType w:val="hybridMultilevel"/>
    <w:tmpl w:val="C9DC849C"/>
    <w:lvl w:ilvl="0" w:tplc="9D229A66">
      <w:start w:val="1"/>
      <w:numFmt w:val="bullet"/>
      <w:lvlText w:val="-"/>
      <w:lvlJc w:val="left"/>
      <w:pPr>
        <w:ind w:left="14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2713963"/>
    <w:multiLevelType w:val="hybridMultilevel"/>
    <w:tmpl w:val="9138B2BE"/>
    <w:lvl w:ilvl="0" w:tplc="F45058A8">
      <w:start w:val="1"/>
      <w:numFmt w:val="decimal"/>
      <w:lvlText w:val="%1."/>
      <w:lvlJc w:val="left"/>
      <w:pPr>
        <w:ind w:left="1425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9F2"/>
    <w:rsid w:val="0022216A"/>
    <w:rsid w:val="002A5032"/>
    <w:rsid w:val="00656DDC"/>
    <w:rsid w:val="0099646D"/>
    <w:rsid w:val="009D5485"/>
    <w:rsid w:val="00AC34FD"/>
    <w:rsid w:val="00B329EE"/>
    <w:rsid w:val="00C70ABE"/>
    <w:rsid w:val="00D23659"/>
    <w:rsid w:val="00DB1C0F"/>
    <w:rsid w:val="00DB2536"/>
    <w:rsid w:val="00E029F2"/>
    <w:rsid w:val="00F27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0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34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0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34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6</Pages>
  <Words>681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8</cp:revision>
  <cp:lastPrinted>2017-05-16T03:04:00Z</cp:lastPrinted>
  <dcterms:created xsi:type="dcterms:W3CDTF">2017-05-03T08:45:00Z</dcterms:created>
  <dcterms:modified xsi:type="dcterms:W3CDTF">2017-06-15T05:32:00Z</dcterms:modified>
</cp:coreProperties>
</file>