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714" w:rsidRPr="00FD2714" w:rsidRDefault="00FD2714" w:rsidP="00FD27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โครงการขององค์การบริหารส่วนตำบลบ้านหาด</w:t>
      </w:r>
    </w:p>
    <w:p w:rsidR="00FD2714" w:rsidRPr="00FD2714" w:rsidRDefault="0032661D" w:rsidP="00FD27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๒๕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</w:p>
    <w:p w:rsidR="00FD2714" w:rsidRPr="00FD2714" w:rsidRDefault="00FD2714" w:rsidP="00FD2714">
      <w:pPr>
        <w:jc w:val="center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</w:t>
      </w: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FD2714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ชื่อโครงการ</w:t>
      </w:r>
      <w:r w:rsidRPr="00FD2714">
        <w:rPr>
          <w:rFonts w:ascii="TH SarabunIT๙" w:hAnsi="TH SarabunIT๙" w:cs="TH SarabunIT๙"/>
          <w:sz w:val="32"/>
          <w:szCs w:val="32"/>
        </w:rPr>
        <w:t xml:space="preserve">   </w:t>
      </w:r>
      <w:r w:rsidRPr="00FD2714">
        <w:rPr>
          <w:rFonts w:ascii="TH SarabunIT๙" w:hAnsi="TH SarabunIT๙" w:cs="TH SarabunIT๙"/>
          <w:sz w:val="32"/>
          <w:szCs w:val="32"/>
          <w:cs/>
        </w:rPr>
        <w:t>โครงการพัฒนาทักษะการศึกษา</w:t>
      </w:r>
      <w:r w:rsidR="000A6A2B">
        <w:rPr>
          <w:rFonts w:ascii="TH SarabunIT๙" w:hAnsi="TH SarabunIT๙" w:cs="TH SarabunIT๙" w:hint="cs"/>
          <w:sz w:val="32"/>
          <w:szCs w:val="32"/>
          <w:cs/>
        </w:rPr>
        <w:t>วิชา</w:t>
      </w:r>
      <w:r w:rsidRPr="00FD2714">
        <w:rPr>
          <w:rFonts w:ascii="TH SarabunIT๙" w:hAnsi="TH SarabunIT๙" w:cs="TH SarabunIT๙"/>
          <w:sz w:val="32"/>
          <w:szCs w:val="32"/>
          <w:cs/>
        </w:rPr>
        <w:t>คณิตศาสตร์  แก่เด็กและเยาวชน ช่วงปิดภาคเรียน</w:t>
      </w: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FD2714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หลักการและเหตุผล </w:t>
      </w:r>
    </w:p>
    <w:p w:rsidR="00FD2714" w:rsidRPr="00FD2714" w:rsidRDefault="00FD2714" w:rsidP="00FD2714">
      <w:pPr>
        <w:pStyle w:val="a3"/>
        <w:tabs>
          <w:tab w:val="left" w:pos="0"/>
          <w:tab w:val="left" w:pos="993"/>
          <w:tab w:val="right" w:pos="8364"/>
        </w:tabs>
        <w:jc w:val="thaiDistribute"/>
        <w:rPr>
          <w:rFonts w:ascii="TH SarabunIT๙" w:hAnsi="TH SarabunIT๙" w:cs="TH SarabunIT๙"/>
          <w:szCs w:val="32"/>
        </w:rPr>
      </w:pPr>
      <w:r w:rsidRPr="00FD2714">
        <w:rPr>
          <w:rFonts w:ascii="TH SarabunIT๙" w:hAnsi="TH SarabunIT๙" w:cs="TH SarabunIT๙"/>
          <w:szCs w:val="32"/>
        </w:rPr>
        <w:tab/>
      </w:r>
      <w:r w:rsidRPr="00FD2714">
        <w:rPr>
          <w:rFonts w:ascii="TH SarabunIT๙" w:hAnsi="TH SarabunIT๙" w:cs="TH SarabunIT๙"/>
          <w:szCs w:val="32"/>
        </w:rPr>
        <w:tab/>
      </w:r>
      <w:r w:rsidRPr="00FD2714">
        <w:rPr>
          <w:rFonts w:ascii="TH SarabunIT๙" w:hAnsi="TH SarabunIT๙" w:cs="TH SarabunIT๙"/>
          <w:szCs w:val="32"/>
          <w:cs/>
        </w:rPr>
        <w:t xml:space="preserve"> </w:t>
      </w:r>
      <w:r w:rsidRPr="00FD2714">
        <w:rPr>
          <w:rFonts w:ascii="TH SarabunIT๙" w:hAnsi="TH SarabunIT๙" w:cs="TH SarabunIT๙"/>
          <w:color w:val="000000"/>
          <w:szCs w:val="32"/>
          <w:cs/>
        </w:rPr>
        <w:t xml:space="preserve">คณิตศาสตร์มีบทบาทสำคัญยิ่งต่อการพัฒนาความคิดของมนุษย์  ทำให้มนุษย์มีความคิดสร้างสรรค์  คิดอย่างมีเหตุผล เป็นระบบระเบียบ มีแบบแผน สามารถวิเคราะห์ปัญหา  และสถานการณ์ได้อย่างถี่ถ้วนรอบคอบ  ทำให้สามารถคาดการณ์  วางแผน ตัดสินใจ และแก้ปัญหาได้อย่างถูกต้องและเหมาะสม  </w:t>
      </w:r>
      <w:r w:rsidRPr="00FD2714">
        <w:rPr>
          <w:rFonts w:ascii="TH SarabunIT๙" w:hAnsi="TH SarabunIT๙" w:cs="TH SarabunIT๙"/>
          <w:color w:val="000000"/>
          <w:szCs w:val="32"/>
        </w:rPr>
        <w:t xml:space="preserve">  </w:t>
      </w:r>
      <w:r w:rsidRPr="00FD2714">
        <w:rPr>
          <w:rFonts w:ascii="TH SarabunIT๙" w:hAnsi="TH SarabunIT๙" w:cs="TH SarabunIT๙"/>
          <w:color w:val="000000"/>
          <w:szCs w:val="32"/>
          <w:cs/>
        </w:rPr>
        <w:t xml:space="preserve">  ให้ผู้เรียนเป็นผู้เรียนที่มีความรู้ความสามารถทางคณิตศาสตร์เพียงพอที่จะสามารถนำความรู้  ทักษะและกระบวนการทางคณิตศาสตร์ที่จำเป็นไปพัฒนาคุณภาพชีวิตให้ดียิ่งขึ้น  ซึ่งต้องสามารถนำไปเป็นเครื่องมือในการเรียนรู้สิ่งต่างๆ  และเป็นพื้นฐานสำคัญสำหรับการศึกษาต่อในระดับชั้นที่สูงขึ้นไป</w:t>
      </w:r>
    </w:p>
    <w:p w:rsidR="00FD2714" w:rsidRPr="00FD2714" w:rsidRDefault="00FD2714" w:rsidP="00FD2714">
      <w:pPr>
        <w:pStyle w:val="a3"/>
        <w:tabs>
          <w:tab w:val="left" w:pos="0"/>
          <w:tab w:val="left" w:pos="993"/>
          <w:tab w:val="right" w:pos="8364"/>
        </w:tabs>
        <w:jc w:val="thaiDistribute"/>
        <w:rPr>
          <w:rFonts w:ascii="TH SarabunIT๙" w:hAnsi="TH SarabunIT๙" w:cs="TH SarabunIT๙"/>
          <w:color w:val="000000"/>
          <w:szCs w:val="32"/>
        </w:rPr>
      </w:pPr>
      <w:r w:rsidRPr="00FD2714">
        <w:rPr>
          <w:rFonts w:ascii="TH SarabunIT๙" w:hAnsi="TH SarabunIT๙" w:cs="TH SarabunIT๙"/>
          <w:szCs w:val="32"/>
          <w:cs/>
        </w:rPr>
        <w:tab/>
      </w:r>
      <w:r w:rsidRPr="00FD2714">
        <w:rPr>
          <w:rFonts w:ascii="TH SarabunIT๙" w:hAnsi="TH SarabunIT๙" w:cs="TH SarabunIT๙"/>
          <w:color w:val="000000"/>
          <w:szCs w:val="32"/>
          <w:cs/>
        </w:rPr>
        <w:t>การ</w:t>
      </w:r>
      <w:r w:rsidRPr="00FD2714">
        <w:rPr>
          <w:rFonts w:ascii="TH SarabunIT๙" w:hAnsi="TH SarabunIT๙" w:cs="TH SarabunIT๙"/>
          <w:szCs w:val="32"/>
          <w:cs/>
        </w:rPr>
        <w:t xml:space="preserve">ฝึกทักษะกระบวนการคิดคำนวณเลขได้คล่องแคล่ว รวดเร็วและถูกต้องแม่นยำ  </w:t>
      </w:r>
      <w:r w:rsidRPr="00FD2714">
        <w:rPr>
          <w:rFonts w:ascii="TH SarabunIT๙" w:hAnsi="TH SarabunIT๙" w:cs="TH SarabunIT๙"/>
          <w:color w:val="000000"/>
          <w:szCs w:val="32"/>
          <w:cs/>
        </w:rPr>
        <w:t>นับว่ามีความสำคัญ  เพราะในชีวิตประจำวันของมนุษย์ต้องประสบกับปัญหาต่าง ๆ มากมาย  มนุษย์จึงต้องมีความรู้ความสามารถในการคิดคำนวณ ซึ่งเป็นความสามารถขั้นพื้นฐานของมนุษย์เพื่อให้ปรับตัวอยู่ในสังคมได้อย่างมีความสุข  ดังนั้นความสามารถในการคิดคำนวณจึงต้องปลูกฝังให้เกิดขึ้นในตัวของนักเรียนตั้งแต่เด็ก โดย</w:t>
      </w:r>
      <w:proofErr w:type="spellStart"/>
      <w:r w:rsidRPr="00FD2714">
        <w:rPr>
          <w:rFonts w:ascii="TH SarabunIT๙" w:hAnsi="TH SarabunIT๙" w:cs="TH SarabunIT๙"/>
          <w:color w:val="000000"/>
          <w:szCs w:val="32"/>
          <w:cs/>
        </w:rPr>
        <w:t>บูรณา</w:t>
      </w:r>
      <w:proofErr w:type="spellEnd"/>
      <w:r w:rsidRPr="00FD2714">
        <w:rPr>
          <w:rFonts w:ascii="TH SarabunIT๙" w:hAnsi="TH SarabunIT๙" w:cs="TH SarabunIT๙"/>
          <w:color w:val="000000"/>
          <w:szCs w:val="32"/>
          <w:cs/>
        </w:rPr>
        <w:t xml:space="preserve">การเข้ากับการจัดกิจกรรมการเรียนรู้วิชาคณิตศาสตร์ </w:t>
      </w:r>
    </w:p>
    <w:p w:rsidR="00FD2714" w:rsidRPr="00FD2714" w:rsidRDefault="00FD2714" w:rsidP="00FD271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</w:rPr>
        <w:t xml:space="preserve"> 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ส่วนการศึกษา ศาสนาและวัฒนธรรม  จึงได้ทำโครงการนี้ขึ้น เพื่อฝึกให้นักเรียนมีทักษะในการคิดคำนวณเลขได้อย่างถูกต้อง รวดเร็วและแม่นยำและเพื่อยกระดับผลสัมฤทธิ์ทางการเรียนให้สูงขึ้น  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</w:p>
    <w:p w:rsidR="00FD2714" w:rsidRPr="00FD2714" w:rsidRDefault="00FD2714" w:rsidP="00FD2714">
      <w:pPr>
        <w:pStyle w:val="a4"/>
        <w:rPr>
          <w:rFonts w:ascii="TH SarabunIT๙" w:hAnsi="TH SarabunIT๙" w:cs="TH SarabunIT๙"/>
        </w:rPr>
      </w:pPr>
      <w:r w:rsidRPr="00FD2714">
        <w:rPr>
          <w:rFonts w:ascii="TH SarabunIT๙" w:hAnsi="TH SarabunIT๙" w:cs="TH SarabunIT๙"/>
        </w:rPr>
        <w:tab/>
        <w:t xml:space="preserve">2.1   </w:t>
      </w:r>
      <w:r w:rsidRPr="00FD2714">
        <w:rPr>
          <w:rFonts w:ascii="TH SarabunIT๙" w:hAnsi="TH SarabunIT๙" w:cs="TH SarabunIT๙"/>
          <w:cs/>
        </w:rPr>
        <w:t>เพื่อให้</w:t>
      </w:r>
      <w:r w:rsidR="00B23ADE">
        <w:rPr>
          <w:rFonts w:ascii="TH SarabunIT๙" w:hAnsi="TH SarabunIT๙" w:cs="TH SarabunIT๙" w:hint="cs"/>
          <w:cs/>
        </w:rPr>
        <w:t>เด็กและเยาวชน</w:t>
      </w:r>
      <w:r w:rsidRPr="00FD2714">
        <w:rPr>
          <w:rFonts w:ascii="TH SarabunIT๙" w:hAnsi="TH SarabunIT๙" w:cs="TH SarabunIT๙"/>
          <w:cs/>
        </w:rPr>
        <w:t>มีทักษะในการคิดคำนวณทางด้านการเรียนคณิตศาสตร์</w:t>
      </w:r>
    </w:p>
    <w:p w:rsidR="00FD2714" w:rsidRPr="00FD2714" w:rsidRDefault="00FD2714" w:rsidP="00FD2714">
      <w:pPr>
        <w:pStyle w:val="a4"/>
        <w:rPr>
          <w:rFonts w:ascii="TH SarabunIT๙" w:hAnsi="TH SarabunIT๙" w:cs="TH SarabunIT๙"/>
          <w:cs/>
        </w:rPr>
      </w:pPr>
      <w:r w:rsidRPr="00FD2714">
        <w:rPr>
          <w:rFonts w:ascii="TH SarabunIT๙" w:hAnsi="TH SarabunIT๙" w:cs="TH SarabunIT๙"/>
          <w:cs/>
        </w:rPr>
        <w:tab/>
        <w:t>2.2   เพื่อให้</w:t>
      </w:r>
      <w:r w:rsidR="00B23ADE">
        <w:rPr>
          <w:rFonts w:ascii="TH SarabunIT๙" w:hAnsi="TH SarabunIT๙" w:cs="TH SarabunIT๙" w:hint="cs"/>
          <w:cs/>
        </w:rPr>
        <w:t>เด็กและเยาวชน</w:t>
      </w:r>
      <w:r w:rsidRPr="00FD2714">
        <w:rPr>
          <w:rFonts w:ascii="TH SarabunIT๙" w:hAnsi="TH SarabunIT๙" w:cs="TH SarabunIT๙"/>
          <w:cs/>
        </w:rPr>
        <w:t>สามารถคิดคำนวณบวกและลบเลขได้อย่างรวดเร็วถูกต้อง</w:t>
      </w:r>
    </w:p>
    <w:p w:rsidR="00FD2714" w:rsidRPr="00FD2714" w:rsidRDefault="00FD2714" w:rsidP="00FD2714">
      <w:pPr>
        <w:pStyle w:val="a4"/>
        <w:rPr>
          <w:rFonts w:ascii="TH SarabunIT๙" w:hAnsi="TH SarabunIT๙" w:cs="TH SarabunIT๙"/>
        </w:rPr>
      </w:pPr>
      <w:r w:rsidRPr="00FD2714">
        <w:rPr>
          <w:rFonts w:ascii="TH SarabunIT๙" w:hAnsi="TH SarabunIT๙" w:cs="TH SarabunIT๙"/>
          <w:cs/>
        </w:rPr>
        <w:tab/>
        <w:t>2.3   เพื่อให้</w:t>
      </w:r>
      <w:r w:rsidR="00B23ADE">
        <w:rPr>
          <w:rFonts w:ascii="TH SarabunIT๙" w:hAnsi="TH SarabunIT๙" w:cs="TH SarabunIT๙" w:hint="cs"/>
          <w:cs/>
        </w:rPr>
        <w:t>เด็กและเยาวชน</w:t>
      </w:r>
      <w:r w:rsidRPr="00FD2714">
        <w:rPr>
          <w:rFonts w:ascii="TH SarabunIT๙" w:hAnsi="TH SarabunIT๙" w:cs="TH SarabunIT๙"/>
          <w:cs/>
        </w:rPr>
        <w:t>ได้รับการพัฒนาปรับปรุงและยกระดับคุณภาพทางการศึกษา</w:t>
      </w:r>
    </w:p>
    <w:p w:rsidR="00FD2714" w:rsidRPr="00FD2714" w:rsidRDefault="00FD2714" w:rsidP="00FD2714">
      <w:pPr>
        <w:pStyle w:val="a4"/>
        <w:rPr>
          <w:rFonts w:ascii="TH SarabunIT๙" w:hAnsi="TH SarabunIT๙" w:cs="TH SarabunIT๙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</w:t>
      </w:r>
    </w:p>
    <w:p w:rsidR="00FD2714" w:rsidRPr="00FD2714" w:rsidRDefault="00FD2714" w:rsidP="00FD2714">
      <w:pPr>
        <w:pStyle w:val="a4"/>
        <w:rPr>
          <w:rFonts w:ascii="TH SarabunIT๙" w:hAnsi="TH SarabunIT๙" w:cs="TH SarabunIT๙"/>
        </w:rPr>
      </w:pPr>
      <w:r w:rsidRPr="00FD2714">
        <w:rPr>
          <w:rFonts w:ascii="TH SarabunIT๙" w:hAnsi="TH SarabunIT๙" w:cs="TH SarabunIT๙"/>
        </w:rPr>
        <w:tab/>
        <w:t xml:space="preserve">3.1 </w:t>
      </w:r>
      <w:r w:rsidRPr="00FD2714">
        <w:rPr>
          <w:rFonts w:ascii="TH SarabunIT๙" w:hAnsi="TH SarabunIT๙" w:cs="TH SarabunIT๙"/>
          <w:cs/>
        </w:rPr>
        <w:t>ด้านปริมาณ</w:t>
      </w:r>
    </w:p>
    <w:p w:rsidR="00FD2714" w:rsidRPr="00FD2714" w:rsidRDefault="00FD2714" w:rsidP="00FD2714">
      <w:pPr>
        <w:pStyle w:val="a4"/>
        <w:rPr>
          <w:rFonts w:ascii="TH SarabunIT๙" w:hAnsi="TH SarabunIT๙" w:cs="TH SarabunIT๙"/>
        </w:rPr>
      </w:pPr>
      <w:r w:rsidRPr="00FD2714">
        <w:rPr>
          <w:rFonts w:ascii="TH SarabunIT๙" w:hAnsi="TH SarabunIT๙" w:cs="TH SarabunIT๙"/>
        </w:rPr>
        <w:t xml:space="preserve"> </w:t>
      </w:r>
      <w:r w:rsidRPr="00FD2714">
        <w:rPr>
          <w:rFonts w:ascii="TH SarabunIT๙" w:hAnsi="TH SarabunIT๙" w:cs="TH SarabunIT๙"/>
          <w:cs/>
        </w:rPr>
        <w:t xml:space="preserve"> </w:t>
      </w:r>
      <w:r w:rsidRPr="00FD2714">
        <w:rPr>
          <w:rFonts w:ascii="TH SarabunIT๙" w:hAnsi="TH SarabunIT๙" w:cs="TH SarabunIT๙"/>
          <w:cs/>
        </w:rPr>
        <w:tab/>
        <w:t xml:space="preserve">    นักเรียนชั้นประถมศึกษาปีที่ </w:t>
      </w:r>
      <w:r w:rsidRPr="00FD2714">
        <w:rPr>
          <w:rFonts w:ascii="TH SarabunIT๙" w:hAnsi="TH SarabunIT๙" w:cs="TH SarabunIT๙"/>
        </w:rPr>
        <w:t xml:space="preserve"> 1-6 </w:t>
      </w:r>
      <w:r w:rsidRPr="00FD2714">
        <w:rPr>
          <w:rFonts w:ascii="TH SarabunIT๙" w:hAnsi="TH SarabunIT๙" w:cs="TH SarabunIT๙"/>
          <w:cs/>
        </w:rPr>
        <w:t xml:space="preserve"> จำนวน </w:t>
      </w:r>
      <w:r w:rsidRPr="00FD2714">
        <w:rPr>
          <w:rFonts w:ascii="TH SarabunIT๙" w:hAnsi="TH SarabunIT๙" w:cs="TH SarabunIT๙"/>
        </w:rPr>
        <w:t xml:space="preserve">30 </w:t>
      </w:r>
      <w:r w:rsidRPr="00FD2714">
        <w:rPr>
          <w:rFonts w:ascii="TH SarabunIT๙" w:hAnsi="TH SarabunIT๙" w:cs="TH SarabunIT๙"/>
          <w:cs/>
        </w:rPr>
        <w:t xml:space="preserve"> คน มีทักษะการอ่าน การเขียนตัวเลข และสามารถสื่อความหมายได้</w:t>
      </w:r>
    </w:p>
    <w:p w:rsidR="00FD2714" w:rsidRPr="00FD2714" w:rsidRDefault="00FD2714" w:rsidP="00FD2714">
      <w:pPr>
        <w:pStyle w:val="a4"/>
        <w:rPr>
          <w:rFonts w:ascii="TH SarabunIT๙" w:hAnsi="TH SarabunIT๙" w:cs="TH SarabunIT๙"/>
        </w:rPr>
      </w:pPr>
    </w:p>
    <w:p w:rsidR="00FD2714" w:rsidRPr="00FD2714" w:rsidRDefault="00FD2714" w:rsidP="00FD2714">
      <w:pPr>
        <w:pStyle w:val="a4"/>
        <w:rPr>
          <w:rFonts w:ascii="TH SarabunIT๙" w:hAnsi="TH SarabunIT๙" w:cs="TH SarabunIT๙"/>
        </w:rPr>
      </w:pPr>
      <w:r w:rsidRPr="00FD2714">
        <w:rPr>
          <w:rFonts w:ascii="TH SarabunIT๙" w:hAnsi="TH SarabunIT๙" w:cs="TH SarabunIT๙"/>
        </w:rPr>
        <w:tab/>
        <w:t>3.2</w:t>
      </w:r>
      <w:r w:rsidRPr="00FD2714">
        <w:rPr>
          <w:rFonts w:ascii="TH SarabunIT๙" w:hAnsi="TH SarabunIT๙" w:cs="TH SarabunIT๙"/>
          <w:cs/>
        </w:rPr>
        <w:t xml:space="preserve"> ด้านคุณภาพ</w:t>
      </w:r>
    </w:p>
    <w:p w:rsidR="00FD2714" w:rsidRPr="00FD2714" w:rsidRDefault="00FD2714" w:rsidP="00FD2714">
      <w:pPr>
        <w:pStyle w:val="a4"/>
        <w:rPr>
          <w:rFonts w:ascii="TH SarabunIT๙" w:hAnsi="TH SarabunIT๙" w:cs="TH SarabunIT๙"/>
          <w:b/>
          <w:bCs/>
        </w:rPr>
      </w:pPr>
      <w:r w:rsidRPr="00FD2714">
        <w:rPr>
          <w:rFonts w:ascii="TH SarabunIT๙" w:hAnsi="TH SarabunIT๙" w:cs="TH SarabunIT๙"/>
          <w:cs/>
        </w:rPr>
        <w:t xml:space="preserve">    นักเรียนมีทักษะในการคิดคำนวณบวกและลบเลขได้อย่างรวดเร็ว ถูกต้องและแม่นยำ</w:t>
      </w:r>
    </w:p>
    <w:p w:rsidR="00FD2714" w:rsidRPr="00FD2714" w:rsidRDefault="00FD2714" w:rsidP="00FD2714">
      <w:pPr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</w:rPr>
        <w:tab/>
        <w:t>-2-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Pr="00FD2714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วิธีดำเนินการ     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1. จัดประชุมประชาคมเพื่อให้ประชาชนและเยาวชนร่วมเสนอโครงการ 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Pr="00FD2714">
        <w:rPr>
          <w:rFonts w:ascii="TH SarabunIT๙" w:hAnsi="TH SarabunIT๙" w:cs="TH SarabunIT๙"/>
          <w:sz w:val="32"/>
          <w:szCs w:val="32"/>
          <w:cs/>
        </w:rPr>
        <w:t>นำโครงการมาบรรจุไว้ในแผนพัฒนาสามปีของส่วนการศึกษาโดยผ่านความเห็นชอบ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                     จากคณะกรรมการบริหารการศึกษา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ab/>
        <w:t>3. นำโครงการของส่วนการศึกษาบรรจุไว้ในแผนพัฒนาสามปีขององค์การบริหารส่วน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                     ตำบลบ้านหาด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ab/>
        <w:t>4. ผู้รับผิดชอบโครงการ เขียนโครงการเพื่อเสนอผู้บริหาร และเพื่อขออนุมัติงบประมาณ</w:t>
      </w:r>
    </w:p>
    <w:p w:rsidR="00FD2714" w:rsidRPr="00FD2714" w:rsidRDefault="00FD2714" w:rsidP="00FD2714">
      <w:pPr>
        <w:ind w:left="1440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>5. แต่งตั้งคณะกรรมการกำหนดหลักสูตรและประชุมกำหนดหลักสูตรการเรียนการสอนที่</w:t>
      </w:r>
    </w:p>
    <w:p w:rsidR="00FD2714" w:rsidRPr="00FD2714" w:rsidRDefault="00FD2714" w:rsidP="00FD2714">
      <w:pPr>
        <w:ind w:left="1440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เหมาะสมกับเด็ก เยาวชน</w:t>
      </w:r>
    </w:p>
    <w:p w:rsidR="00FD2714" w:rsidRPr="00FD2714" w:rsidRDefault="00FD2714" w:rsidP="00FD2714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>6.  ประกาศรับสมัครเด็กเยาวชนเพื่อเข้าเรียนในช่วงปิดภาคเรียน</w:t>
      </w:r>
    </w:p>
    <w:p w:rsidR="00FD2714" w:rsidRPr="00FD2714" w:rsidRDefault="00FD2714" w:rsidP="00B23ADE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sz w:val="32"/>
          <w:szCs w:val="32"/>
        </w:rPr>
        <w:t xml:space="preserve">7. 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ดำเนินกิจกรรมการเรียนการการสอนในช่วงปิดภาคเรียน ระหว่างเดือน </w:t>
      </w:r>
      <w:r w:rsidR="00B23ADE">
        <w:rPr>
          <w:rFonts w:ascii="TH SarabunIT๙" w:hAnsi="TH SarabunIT๙" w:cs="TH SarabunIT๙" w:hint="cs"/>
          <w:sz w:val="32"/>
          <w:szCs w:val="32"/>
          <w:cs/>
        </w:rPr>
        <w:t xml:space="preserve">เมษายน </w:t>
      </w:r>
      <w:r w:rsidR="00B23ADE">
        <w:rPr>
          <w:rFonts w:ascii="TH SarabunIT๙" w:hAnsi="TH SarabunIT๙" w:cs="TH SarabunIT๙"/>
          <w:sz w:val="32"/>
          <w:szCs w:val="32"/>
          <w:cs/>
        </w:rPr>
        <w:t>–</w:t>
      </w:r>
      <w:r w:rsidR="00B23ADE">
        <w:rPr>
          <w:rFonts w:ascii="TH SarabunIT๙" w:hAnsi="TH SarabunIT๙" w:cs="TH SarabunIT๙" w:hint="cs"/>
          <w:sz w:val="32"/>
          <w:szCs w:val="32"/>
          <w:cs/>
        </w:rPr>
        <w:t xml:space="preserve"> พฤษภาคม</w:t>
      </w:r>
    </w:p>
    <w:p w:rsidR="00FD2714" w:rsidRPr="00FD2714" w:rsidRDefault="00FD2714" w:rsidP="00FD2714">
      <w:pPr>
        <w:ind w:left="1440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>8.  ติดตามประเมินผล  และกำหนดแนวทาง ตลอดจนเพิ่มกลุ่มเป้าหมายกลุ่มเยาวชน ในปี</w:t>
      </w:r>
    </w:p>
    <w:p w:rsidR="00FD2714" w:rsidRPr="00FD2714" w:rsidRDefault="00FD2714" w:rsidP="00FD2714">
      <w:pPr>
        <w:ind w:left="1440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 ต่อ ๆ ไป  </w:t>
      </w:r>
    </w:p>
    <w:p w:rsidR="00FD2714" w:rsidRPr="00FD2714" w:rsidRDefault="00FD2714" w:rsidP="00FD2714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ระยะเวลาดำเนินการ </w:t>
      </w:r>
    </w:p>
    <w:p w:rsidR="00FD2714" w:rsidRPr="00FD2714" w:rsidRDefault="00FD2714" w:rsidP="00FD2714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ระหว่างเดือน เมษ</w:t>
      </w:r>
      <w:r w:rsidR="0032661D">
        <w:rPr>
          <w:rFonts w:ascii="TH SarabunIT๙" w:hAnsi="TH SarabunIT๙" w:cs="TH SarabunIT๙"/>
          <w:sz w:val="32"/>
          <w:szCs w:val="32"/>
          <w:cs/>
        </w:rPr>
        <w:t>ายน – พฤษภาคม   ๒๕</w:t>
      </w:r>
      <w:r w:rsidR="0032661D">
        <w:rPr>
          <w:rFonts w:ascii="TH SarabunIT๙" w:hAnsi="TH SarabunIT๙" w:cs="TH SarabunIT๙" w:hint="cs"/>
          <w:sz w:val="32"/>
          <w:szCs w:val="32"/>
          <w:cs/>
        </w:rPr>
        <w:t>60</w:t>
      </w:r>
      <w:r w:rsidR="00664E33">
        <w:rPr>
          <w:rFonts w:ascii="TH SarabunIT๙" w:hAnsi="TH SarabunIT๙" w:cs="TH SarabunIT๙"/>
          <w:sz w:val="32"/>
          <w:szCs w:val="32"/>
          <w:cs/>
        </w:rPr>
        <w:t xml:space="preserve">   เวลา ๐๘.</w:t>
      </w:r>
      <w:r w:rsidRPr="00FD2714">
        <w:rPr>
          <w:rFonts w:ascii="TH SarabunIT๙" w:hAnsi="TH SarabunIT๙" w:cs="TH SarabunIT๙"/>
          <w:sz w:val="32"/>
          <w:szCs w:val="32"/>
          <w:cs/>
        </w:rPr>
        <w:t>๐</w:t>
      </w:r>
      <w:r w:rsidR="00664E33">
        <w:rPr>
          <w:rFonts w:ascii="TH SarabunIT๙" w:hAnsi="TH SarabunIT๙" w:cs="TH SarabunIT๙" w:hint="cs"/>
          <w:sz w:val="32"/>
          <w:szCs w:val="32"/>
          <w:cs/>
        </w:rPr>
        <w:t>0</w:t>
      </w:r>
      <w:r w:rsidR="00664E33">
        <w:rPr>
          <w:rFonts w:ascii="TH SarabunIT๙" w:hAnsi="TH SarabunIT๙" w:cs="TH SarabunIT๙"/>
          <w:sz w:val="32"/>
          <w:szCs w:val="32"/>
          <w:cs/>
        </w:rPr>
        <w:t xml:space="preserve"> น.- ๑๒.</w:t>
      </w:r>
      <w:r w:rsidR="00664E33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D2714">
        <w:rPr>
          <w:rFonts w:ascii="TH SarabunIT๙" w:hAnsi="TH SarabunIT๙" w:cs="TH SarabunIT๙"/>
          <w:sz w:val="32"/>
          <w:szCs w:val="32"/>
          <w:cs/>
        </w:rPr>
        <w:t>๐  น.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7. สถานที่ดำเนินการ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ab/>
        <w:t>ห้องประชุมโรงเรียนวัดกุ่ม (เรือนพูนพิทยา)  อำเภอบ้านลาด จังหวัดเพชรบุรี</w:t>
      </w:r>
    </w:p>
    <w:p w:rsidR="00FD2714" w:rsidRPr="00FD2714" w:rsidRDefault="00FD2714" w:rsidP="00FD2714">
      <w:pPr>
        <w:ind w:left="144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D2714">
        <w:rPr>
          <w:rFonts w:ascii="TH SarabunIT๙" w:hAnsi="TH SarabunIT๙" w:cs="TH SarabunIT๙"/>
          <w:sz w:val="32"/>
          <w:szCs w:val="32"/>
        </w:rPr>
        <w:t xml:space="preserve"> </w:t>
      </w: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Pr="00FD2714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งบประมาณดำเนินการ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FD2714">
        <w:rPr>
          <w:rFonts w:ascii="TH SarabunIT๙" w:hAnsi="TH SarabunIT๙" w:cs="TH SarabunIT๙"/>
          <w:sz w:val="32"/>
          <w:szCs w:val="32"/>
        </w:rPr>
        <w:t xml:space="preserve">   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งบประมาณ </w:t>
      </w:r>
      <w:r w:rsidR="00D810DB">
        <w:rPr>
          <w:rFonts w:ascii="TH SarabunIT๙" w:hAnsi="TH SarabunIT๙" w:cs="TH SarabunIT๙"/>
          <w:sz w:val="32"/>
          <w:szCs w:val="32"/>
        </w:rPr>
        <w:t>37</w:t>
      </w:r>
      <w:r w:rsidR="00D810DB">
        <w:rPr>
          <w:rFonts w:ascii="TH SarabunIT๙" w:hAnsi="TH SarabunIT๙" w:cs="TH SarabunIT๙" w:hint="cs"/>
          <w:sz w:val="32"/>
          <w:szCs w:val="32"/>
          <w:cs/>
        </w:rPr>
        <w:t>,500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บาท (</w:t>
      </w:r>
      <w:r w:rsidR="009103E9">
        <w:rPr>
          <w:rFonts w:ascii="TH SarabunIT๙" w:hAnsi="TH SarabunIT๙" w:cs="TH SarabunIT๙" w:hint="cs"/>
          <w:sz w:val="32"/>
          <w:szCs w:val="32"/>
          <w:cs/>
        </w:rPr>
        <w:t>สาม</w:t>
      </w:r>
      <w:r w:rsidR="00D810DB">
        <w:rPr>
          <w:rFonts w:ascii="TH SarabunIT๙" w:hAnsi="TH SarabunIT๙" w:cs="TH SarabunIT๙" w:hint="cs"/>
          <w:sz w:val="32"/>
          <w:szCs w:val="32"/>
          <w:cs/>
        </w:rPr>
        <w:t>หมื่นเจ็ดพันห้าร้อยบาทถ้วน)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  <w:r w:rsidRPr="00FD2714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ผู้รับผิดชอบโครงการ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</w:rPr>
        <w:tab/>
      </w:r>
      <w:r w:rsidR="0032661D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การศึกษา ศาสนาและวัฒนธรรม องค์การบริหารส่วนตำบลบ้านหาด   ตำบลบ้านหาด อำเภอบ้านลาด จังหวัดเพชรบุรี   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FD2714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ผลที่คาดว่าจะได้รับ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>๑.เด็ก</w:t>
      </w:r>
      <w:r w:rsidR="00B23ADE">
        <w:rPr>
          <w:rFonts w:ascii="TH SarabunIT๙" w:hAnsi="TH SarabunIT๙" w:cs="TH SarabunIT๙" w:hint="cs"/>
          <w:sz w:val="32"/>
          <w:szCs w:val="32"/>
          <w:cs/>
        </w:rPr>
        <w:t>และเยาวชน</w:t>
      </w:r>
      <w:r w:rsidRPr="00FD2714">
        <w:rPr>
          <w:rFonts w:ascii="TH SarabunIT๙" w:hAnsi="TH SarabunIT๙" w:cs="TH SarabunIT๙"/>
          <w:sz w:val="32"/>
          <w:szCs w:val="32"/>
          <w:cs/>
        </w:rPr>
        <w:t>ใช้เวลาว่างในช่วงปิดภาคเรียนให้เกิดประโยชน์โดยการเรียนรู้</w:t>
      </w:r>
      <w:r w:rsidR="00B23ADE">
        <w:rPr>
          <w:rFonts w:ascii="TH SarabunIT๙" w:hAnsi="TH SarabunIT๙" w:cs="TH SarabunIT๙" w:hint="cs"/>
          <w:sz w:val="32"/>
          <w:szCs w:val="32"/>
          <w:cs/>
        </w:rPr>
        <w:t>คณิตศาสตร์</w:t>
      </w:r>
    </w:p>
    <w:p w:rsidR="00B23ADE" w:rsidRPr="00FD2714" w:rsidRDefault="00FD2714" w:rsidP="00B23ADE">
      <w:pPr>
        <w:pStyle w:val="a4"/>
        <w:rPr>
          <w:rFonts w:ascii="TH SarabunIT๙" w:hAnsi="TH SarabunIT๙" w:cs="TH SarabunIT๙"/>
          <w:cs/>
        </w:rPr>
      </w:pPr>
      <w:r w:rsidRPr="00FD2714">
        <w:rPr>
          <w:rFonts w:ascii="TH SarabunIT๙" w:hAnsi="TH SarabunIT๙" w:cs="TH SarabunIT๙"/>
          <w:cs/>
        </w:rPr>
        <w:tab/>
      </w:r>
      <w:r w:rsidR="00B23ADE">
        <w:rPr>
          <w:rFonts w:ascii="TH SarabunIT๙" w:hAnsi="TH SarabunIT๙" w:cs="TH SarabunIT๙"/>
        </w:rPr>
        <w:t xml:space="preserve"> </w:t>
      </w:r>
      <w:r w:rsidR="00B23ADE">
        <w:rPr>
          <w:rFonts w:ascii="TH SarabunIT๙" w:hAnsi="TH SarabunIT๙" w:cs="TH SarabunIT๙" w:hint="cs"/>
          <w:cs/>
        </w:rPr>
        <w:t xml:space="preserve">        2.เด็กและเยาวชน</w:t>
      </w:r>
      <w:r w:rsidR="00B23ADE" w:rsidRPr="00FD2714">
        <w:rPr>
          <w:rFonts w:ascii="TH SarabunIT๙" w:hAnsi="TH SarabunIT๙" w:cs="TH SarabunIT๙"/>
          <w:cs/>
        </w:rPr>
        <w:t>สามารถคิดคำนวณบวกและลบเลขได้อย่างรวดเร็วถูกต้อง</w:t>
      </w:r>
    </w:p>
    <w:p w:rsidR="00B23ADE" w:rsidRPr="00FD2714" w:rsidRDefault="00B23ADE" w:rsidP="00B23ADE">
      <w:pPr>
        <w:pStyle w:val="a4"/>
        <w:rPr>
          <w:rFonts w:ascii="TH SarabunIT๙" w:hAnsi="TH SarabunIT๙" w:cs="TH SarabunIT๙"/>
        </w:rPr>
      </w:pPr>
      <w:r w:rsidRPr="00FD2714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        3. เด็กและเยาวชน</w:t>
      </w:r>
      <w:r>
        <w:rPr>
          <w:rFonts w:ascii="TH SarabunIT๙" w:hAnsi="TH SarabunIT๙" w:cs="TH SarabunIT๙"/>
          <w:cs/>
        </w:rPr>
        <w:t xml:space="preserve">  </w:t>
      </w:r>
      <w:r w:rsidRPr="00FD2714">
        <w:rPr>
          <w:rFonts w:ascii="TH SarabunIT๙" w:hAnsi="TH SarabunIT๙" w:cs="TH SarabunIT๙"/>
          <w:cs/>
        </w:rPr>
        <w:t>ได้รับการพัฒนาปรับปรุงและยกระดับคุณภาพทางการศึกษา</w:t>
      </w:r>
    </w:p>
    <w:p w:rsidR="00FD2714" w:rsidRPr="00FD2714" w:rsidRDefault="00FD2714" w:rsidP="00B23ADE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 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         (นางสาวศิริพร  เอมดี)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นักวิชาการศึกษา รักษาการ</w:t>
      </w:r>
    </w:p>
    <w:p w:rsidR="00FD2714" w:rsidRPr="00FD2714" w:rsidRDefault="00FD2714" w:rsidP="00FD271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1484A">
        <w:rPr>
          <w:rFonts w:ascii="TH SarabunIT๙" w:hAnsi="TH SarabunIT๙" w:cs="TH SarabunIT๙" w:hint="cs"/>
          <w:sz w:val="32"/>
          <w:szCs w:val="32"/>
          <w:cs/>
        </w:rPr>
        <w:t>ผู้อำน</w:t>
      </w:r>
      <w:r w:rsidR="0032661D">
        <w:rPr>
          <w:rFonts w:ascii="TH SarabunIT๙" w:hAnsi="TH SarabunIT๙" w:cs="TH SarabunIT๙" w:hint="cs"/>
          <w:sz w:val="32"/>
          <w:szCs w:val="32"/>
          <w:cs/>
        </w:rPr>
        <w:t>วยการกอง</w:t>
      </w:r>
      <w:r w:rsidRPr="00FD2714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FD2714" w:rsidRPr="00FD2714" w:rsidRDefault="00FD2714" w:rsidP="00FD2714">
      <w:pPr>
        <w:jc w:val="center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</w:rPr>
        <w:t xml:space="preserve"> </w:t>
      </w:r>
    </w:p>
    <w:p w:rsidR="00FD2714" w:rsidRPr="00FD2714" w:rsidRDefault="00FD2714" w:rsidP="00FD2714">
      <w:pPr>
        <w:jc w:val="center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</w:rPr>
        <w:t>(</w:t>
      </w:r>
      <w:r w:rsidRPr="00FD2714">
        <w:rPr>
          <w:rFonts w:ascii="TH SarabunIT๙" w:hAnsi="TH SarabunIT๙" w:cs="TH SarabunIT๙"/>
          <w:sz w:val="32"/>
          <w:szCs w:val="32"/>
          <w:cs/>
        </w:rPr>
        <w:t>นายไพฤทธิ์   ตรัย</w:t>
      </w:r>
      <w:proofErr w:type="spellStart"/>
      <w:r w:rsidRPr="00FD2714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FD2714">
        <w:rPr>
          <w:rFonts w:ascii="TH SarabunIT๙" w:hAnsi="TH SarabunIT๙" w:cs="TH SarabunIT๙"/>
          <w:sz w:val="32"/>
          <w:szCs w:val="32"/>
          <w:cs/>
        </w:rPr>
        <w:t>)</w:t>
      </w:r>
    </w:p>
    <w:p w:rsidR="00FD2714" w:rsidRPr="00FD2714" w:rsidRDefault="00FD2714" w:rsidP="00FD2714">
      <w:pPr>
        <w:jc w:val="center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ปลัดองค์การบริหารส่วนตำบลบ้านหาด</w:t>
      </w:r>
    </w:p>
    <w:p w:rsidR="00FD2714" w:rsidRPr="00FD2714" w:rsidRDefault="00FD2714" w:rsidP="00FD271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sz w:val="32"/>
          <w:szCs w:val="32"/>
        </w:rPr>
        <w:t xml:space="preserve"> </w:t>
      </w:r>
    </w:p>
    <w:p w:rsidR="00FD2714" w:rsidRPr="00FD2714" w:rsidRDefault="00FD2714" w:rsidP="00FD2714">
      <w:pPr>
        <w:jc w:val="center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</w:rPr>
        <w:t>(</w:t>
      </w:r>
      <w:proofErr w:type="gramStart"/>
      <w:r w:rsidRPr="00FD2714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FD2714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FD2714">
        <w:rPr>
          <w:rFonts w:ascii="TH SarabunIT๙" w:hAnsi="TH SarabunIT๙" w:cs="TH SarabunIT๙"/>
          <w:sz w:val="32"/>
          <w:szCs w:val="32"/>
          <w:cs/>
        </w:rPr>
        <w:t>วน  เอมดี</w:t>
      </w:r>
      <w:proofErr w:type="gramEnd"/>
      <w:r w:rsidRPr="00FD2714">
        <w:rPr>
          <w:rFonts w:ascii="TH SarabunIT๙" w:hAnsi="TH SarabunIT๙" w:cs="TH SarabunIT๙"/>
          <w:sz w:val="32"/>
          <w:szCs w:val="32"/>
          <w:cs/>
        </w:rPr>
        <w:t xml:space="preserve"> )</w:t>
      </w:r>
    </w:p>
    <w:p w:rsidR="00FD2714" w:rsidRPr="00FD2714" w:rsidRDefault="00FD2714" w:rsidP="00FD2714">
      <w:pPr>
        <w:jc w:val="center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  <w:cs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B23ADE" w:rsidRDefault="00B23ADE" w:rsidP="00FD2714">
      <w:pPr>
        <w:rPr>
          <w:rFonts w:ascii="TH SarabunIT๙" w:hAnsi="TH SarabunIT๙" w:cs="TH SarabunIT๙"/>
          <w:sz w:val="32"/>
          <w:szCs w:val="32"/>
        </w:rPr>
      </w:pPr>
    </w:p>
    <w:p w:rsidR="00B23ADE" w:rsidRDefault="00B23ADE" w:rsidP="00FD2714">
      <w:pPr>
        <w:rPr>
          <w:rFonts w:ascii="TH SarabunIT๙" w:hAnsi="TH SarabunIT๙" w:cs="TH SarabunIT๙"/>
          <w:sz w:val="32"/>
          <w:szCs w:val="32"/>
        </w:rPr>
      </w:pPr>
    </w:p>
    <w:p w:rsidR="00B23ADE" w:rsidRDefault="00B23ADE" w:rsidP="00FD2714">
      <w:pPr>
        <w:rPr>
          <w:rFonts w:ascii="TH SarabunIT๙" w:hAnsi="TH SarabunIT๙" w:cs="TH SarabunIT๙"/>
          <w:sz w:val="32"/>
          <w:szCs w:val="32"/>
        </w:rPr>
      </w:pPr>
    </w:p>
    <w:p w:rsidR="00B23ADE" w:rsidRPr="00FD2714" w:rsidRDefault="00B23ADE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4A5232" w:rsidRDefault="00FD2714" w:rsidP="00FD2714">
      <w:pPr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D2714">
        <w:rPr>
          <w:rFonts w:ascii="TH SarabunIT๙" w:eastAsia="Calibri" w:hAnsi="TH SarabunIT๙" w:cs="TH SarabunIT๙"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1" locked="0" layoutInCell="1" allowOverlap="1" wp14:anchorId="70A4F623" wp14:editId="03839C19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6" name="รูปภาพ 6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232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บันทึกข้อความ</w:t>
      </w:r>
    </w:p>
    <w:p w:rsidR="00FD2714" w:rsidRPr="00FD2714" w:rsidRDefault="00FD2714" w:rsidP="00FD2714">
      <w:pPr>
        <w:tabs>
          <w:tab w:val="left" w:pos="9000"/>
        </w:tabs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D2714" w:rsidRPr="00FD2714" w:rsidRDefault="00FD2714" w:rsidP="00FD2714">
      <w:pPr>
        <w:tabs>
          <w:tab w:val="left" w:pos="9000"/>
        </w:tabs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D2714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B081677" wp14:editId="3052B397">
                <wp:simplePos x="0" y="0"/>
                <wp:positionH relativeFrom="column">
                  <wp:posOffset>838200</wp:posOffset>
                </wp:positionH>
                <wp:positionV relativeFrom="paragraph">
                  <wp:posOffset>236854</wp:posOffset>
                </wp:positionV>
                <wp:extent cx="4914900" cy="0"/>
                <wp:effectExtent l="0" t="0" r="0" b="1905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">
                <v:stroke dashstyle="1 1" endcap="round"/>
              </v:line>
            </w:pict>
          </mc:Fallback>
        </mc:AlternateContent>
      </w:r>
      <w:r w:rsidRPr="00FD271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ส่วนราชการ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="0071484A">
        <w:rPr>
          <w:rFonts w:ascii="TH SarabunIT๙" w:eastAsia="Times New Roman" w:hAnsi="TH SarabunIT๙" w:cs="TH SarabunIT๙" w:hint="cs"/>
          <w:sz w:val="32"/>
          <w:szCs w:val="32"/>
          <w:cs/>
        </w:rPr>
        <w:t>กอง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การศึกษา ศาสนาและวัฒนธรรม องค์การบริหารส่วนตำบลบ้านหาด                 </w:t>
      </w:r>
      <w:r w:rsidRPr="00FD2714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                   </w:t>
      </w:r>
    </w:p>
    <w:p w:rsidR="00FD2714" w:rsidRPr="00FD2714" w:rsidRDefault="00FD2714" w:rsidP="00FD2714">
      <w:pPr>
        <w:tabs>
          <w:tab w:val="left" w:pos="4500"/>
          <w:tab w:val="left" w:pos="9000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 w:rsidRPr="00FD2714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6FC0721B" wp14:editId="44E6763C">
                <wp:simplePos x="0" y="0"/>
                <wp:positionH relativeFrom="column">
                  <wp:posOffset>114300</wp:posOffset>
                </wp:positionH>
                <wp:positionV relativeFrom="paragraph">
                  <wp:posOffset>242569</wp:posOffset>
                </wp:positionV>
                <wp:extent cx="2743200" cy="0"/>
                <wp:effectExtent l="0" t="0" r="0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">
                <v:stroke dashstyle="1 1" endcap="round"/>
              </v:line>
            </w:pict>
          </mc:Fallback>
        </mc:AlternateContent>
      </w:r>
      <w:r w:rsidRPr="00FD2714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5852C286" wp14:editId="79FD69A4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244474</wp:posOffset>
                </wp:positionV>
                <wp:extent cx="2592070" cy="0"/>
                <wp:effectExtent l="0" t="0" r="0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">
                <v:stroke dashstyle="1 1" endcap="round"/>
              </v:line>
            </w:pict>
          </mc:Fallback>
        </mc:AlternateContent>
      </w:r>
      <w:r w:rsidRPr="00FD271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ที่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 xml:space="preserve">   พบ 76904/</w:t>
      </w:r>
      <w:r w:rsidRPr="00FD271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วันที่ </w:t>
      </w:r>
      <w:r w:rsidR="0032661D">
        <w:rPr>
          <w:rFonts w:ascii="TH SarabunIT๙" w:eastAsia="Times New Roman" w:hAnsi="TH SarabunIT๙" w:cs="TH SarabunIT๙"/>
          <w:sz w:val="32"/>
          <w:szCs w:val="32"/>
          <w:cs/>
        </w:rPr>
        <w:t xml:space="preserve">    ๔  สิงหาคม  ๒๕๕</w:t>
      </w:r>
      <w:r w:rsidR="0032661D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</w:t>
      </w:r>
    </w:p>
    <w:p w:rsidR="00FD2714" w:rsidRPr="00FD2714" w:rsidRDefault="00FD2714" w:rsidP="00FD2714">
      <w:pPr>
        <w:tabs>
          <w:tab w:val="left" w:pos="9000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 w:rsidRPr="00FD2714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09CAA60D" wp14:editId="3E5102BC">
                <wp:simplePos x="0" y="0"/>
                <wp:positionH relativeFrom="column">
                  <wp:posOffset>333375</wp:posOffset>
                </wp:positionH>
                <wp:positionV relativeFrom="paragraph">
                  <wp:posOffset>247014</wp:posOffset>
                </wp:positionV>
                <wp:extent cx="5414645" cy="0"/>
                <wp:effectExtent l="0" t="0" r="0" b="1905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2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">
                <v:stroke dashstyle="1 1" endcap="round"/>
              </v:line>
            </w:pict>
          </mc:Fallback>
        </mc:AlternateContent>
      </w:r>
      <w:r w:rsidRPr="00FD271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เรื่อง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 xml:space="preserve">   ขอเสนอ</w:t>
      </w:r>
      <w:r w:rsidR="000A6A2B">
        <w:rPr>
          <w:rFonts w:ascii="TH SarabunIT๙" w:eastAsia="Times New Roman" w:hAnsi="TH SarabunIT๙" w:cs="TH SarabunIT๙" w:hint="cs"/>
          <w:sz w:val="32"/>
          <w:szCs w:val="32"/>
          <w:cs/>
        </w:rPr>
        <w:t>โครงการ</w:t>
      </w:r>
      <w:r w:rsidR="000A6A2B" w:rsidRPr="00FD2714">
        <w:rPr>
          <w:rFonts w:ascii="TH SarabunIT๙" w:hAnsi="TH SarabunIT๙" w:cs="TH SarabunIT๙"/>
          <w:sz w:val="32"/>
          <w:szCs w:val="32"/>
          <w:cs/>
        </w:rPr>
        <w:t>พัฒนาทักษะการศึกษา</w:t>
      </w:r>
      <w:r w:rsidR="000A6A2B">
        <w:rPr>
          <w:rFonts w:ascii="TH SarabunIT๙" w:hAnsi="TH SarabunIT๙" w:cs="TH SarabunIT๙" w:hint="cs"/>
          <w:sz w:val="32"/>
          <w:szCs w:val="32"/>
          <w:cs/>
        </w:rPr>
        <w:t>วิชา</w:t>
      </w:r>
      <w:r w:rsidR="000A6A2B" w:rsidRPr="00FD2714">
        <w:rPr>
          <w:rFonts w:ascii="TH SarabunIT๙" w:hAnsi="TH SarabunIT๙" w:cs="TH SarabunIT๙"/>
          <w:sz w:val="32"/>
          <w:szCs w:val="32"/>
          <w:cs/>
        </w:rPr>
        <w:t xml:space="preserve">คณิตศาสตร์  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>ให้แก่เด็กและเยาวชนช่วงปิดภาคเรียน</w:t>
      </w:r>
    </w:p>
    <w:p w:rsidR="00FD2714" w:rsidRPr="00FD2714" w:rsidRDefault="00FD2714" w:rsidP="00FD2714">
      <w:pPr>
        <w:spacing w:before="120"/>
        <w:ind w:left="720" w:hanging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D271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เรียน</w:t>
      </w:r>
      <w:r w:rsidRPr="00FD2714">
        <w:rPr>
          <w:rFonts w:ascii="TH SarabunIT๙" w:eastAsia="Times New Roman" w:hAnsi="TH SarabunIT๙" w:cs="TH SarabunIT๙"/>
          <w:sz w:val="32"/>
          <w:szCs w:val="32"/>
        </w:rPr>
        <w:tab/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B23ADE" w:rsidRPr="00FD2714" w:rsidRDefault="00FD2714" w:rsidP="00B23ADE">
      <w:pPr>
        <w:pStyle w:val="a4"/>
        <w:rPr>
          <w:rFonts w:ascii="TH SarabunIT๙" w:hAnsi="TH SarabunIT๙" w:cs="TH SarabunIT๙"/>
        </w:rPr>
      </w:pPr>
      <w:r w:rsidRPr="00FD2714">
        <w:rPr>
          <w:rFonts w:ascii="TH SarabunIT๙" w:eastAsia="Calibri" w:hAnsi="TH SarabunIT๙" w:cs="TH SarabunIT๙"/>
          <w:cs/>
        </w:rPr>
        <w:t xml:space="preserve">         </w:t>
      </w:r>
      <w:r w:rsidR="004A5232">
        <w:rPr>
          <w:rFonts w:ascii="TH SarabunIT๙" w:eastAsia="Calibri" w:hAnsi="TH SarabunIT๙" w:cs="TH SarabunIT๙" w:hint="cs"/>
          <w:cs/>
        </w:rPr>
        <w:t xml:space="preserve">           </w:t>
      </w:r>
      <w:r w:rsidRPr="00FD2714">
        <w:rPr>
          <w:rFonts w:ascii="TH SarabunIT๙" w:eastAsia="Calibri" w:hAnsi="TH SarabunIT๙" w:cs="TH SarabunIT๙"/>
          <w:cs/>
        </w:rPr>
        <w:t xml:space="preserve">  ด้วย</w:t>
      </w:r>
      <w:r w:rsidR="0032661D">
        <w:rPr>
          <w:rFonts w:ascii="TH SarabunIT๙" w:eastAsia="Calibri" w:hAnsi="TH SarabunIT๙" w:cs="TH SarabunIT๙" w:hint="cs"/>
          <w:cs/>
        </w:rPr>
        <w:t>กอง</w:t>
      </w:r>
      <w:r w:rsidRPr="00FD2714">
        <w:rPr>
          <w:rFonts w:ascii="TH SarabunIT๙" w:eastAsia="Calibri" w:hAnsi="TH SarabunIT๙" w:cs="TH SarabunIT๙"/>
          <w:cs/>
        </w:rPr>
        <w:t>การศึกษา ศาสนาและวัฒนธรรม องค์การบริหารส่วนตำบลบ้า</w:t>
      </w:r>
      <w:r w:rsidR="00B23ADE">
        <w:rPr>
          <w:rFonts w:ascii="TH SarabunIT๙" w:eastAsia="Calibri" w:hAnsi="TH SarabunIT๙" w:cs="TH SarabunIT๙"/>
          <w:cs/>
        </w:rPr>
        <w:t>นหาด ได้จัดทำ</w:t>
      </w:r>
      <w:r w:rsidR="000A6A2B">
        <w:rPr>
          <w:rFonts w:ascii="TH SarabunIT๙" w:eastAsia="Calibri" w:hAnsi="TH SarabunIT๙" w:cs="TH SarabunIT๙" w:hint="cs"/>
          <w:cs/>
        </w:rPr>
        <w:t xml:space="preserve"> </w:t>
      </w:r>
      <w:r w:rsidR="00B23ADE">
        <w:rPr>
          <w:rFonts w:ascii="TH SarabunIT๙" w:eastAsia="Calibri" w:hAnsi="TH SarabunIT๙" w:cs="TH SarabunIT๙"/>
          <w:cs/>
        </w:rPr>
        <w:t xml:space="preserve"> </w:t>
      </w:r>
      <w:r w:rsidR="000A6A2B">
        <w:rPr>
          <w:rFonts w:ascii="TH SarabunIT๙" w:hAnsi="TH SarabunIT๙" w:cs="TH SarabunIT๙" w:hint="cs"/>
          <w:cs/>
        </w:rPr>
        <w:t>โครงการ</w:t>
      </w:r>
      <w:r w:rsidR="000A6A2B" w:rsidRPr="00FD2714">
        <w:rPr>
          <w:rFonts w:ascii="TH SarabunIT๙" w:hAnsi="TH SarabunIT๙" w:cs="TH SarabunIT๙"/>
          <w:cs/>
        </w:rPr>
        <w:t>พัฒนาทักษะการศึกษา</w:t>
      </w:r>
      <w:r w:rsidR="000A6A2B">
        <w:rPr>
          <w:rFonts w:ascii="TH SarabunIT๙" w:hAnsi="TH SarabunIT๙" w:cs="TH SarabunIT๙" w:hint="cs"/>
          <w:cs/>
        </w:rPr>
        <w:t>วิชา</w:t>
      </w:r>
      <w:r w:rsidR="000A6A2B" w:rsidRPr="00FD2714">
        <w:rPr>
          <w:rFonts w:ascii="TH SarabunIT๙" w:hAnsi="TH SarabunIT๙" w:cs="TH SarabunIT๙"/>
          <w:cs/>
        </w:rPr>
        <w:t xml:space="preserve">คณิตศาสตร์  </w:t>
      </w:r>
      <w:r w:rsidRPr="00FD2714">
        <w:rPr>
          <w:rFonts w:ascii="TH SarabunIT๙" w:eastAsia="Calibri" w:hAnsi="TH SarabunIT๙" w:cs="TH SarabunIT๙"/>
          <w:cs/>
        </w:rPr>
        <w:t xml:space="preserve">ให้แก่เด็กและเยาวชนช่วงปิดภาคเรียน </w:t>
      </w:r>
      <w:r w:rsidR="00B23ADE">
        <w:rPr>
          <w:rFonts w:ascii="TH SarabunIT๙" w:eastAsia="Calibri" w:hAnsi="TH SarabunIT๙" w:cs="TH SarabunIT๙" w:hint="cs"/>
          <w:cs/>
        </w:rPr>
        <w:t xml:space="preserve"> </w:t>
      </w:r>
      <w:r w:rsidR="00B23ADE">
        <w:rPr>
          <w:rFonts w:ascii="TH SarabunIT๙" w:hAnsi="TH SarabunIT๙" w:cs="TH SarabunIT๙"/>
        </w:rPr>
        <w:t xml:space="preserve"> </w:t>
      </w:r>
      <w:r w:rsidR="00B23ADE" w:rsidRPr="00FD2714">
        <w:rPr>
          <w:rFonts w:ascii="TH SarabunIT๙" w:hAnsi="TH SarabunIT๙" w:cs="TH SarabunIT๙"/>
        </w:rPr>
        <w:t xml:space="preserve"> </w:t>
      </w:r>
      <w:r w:rsidR="00B23ADE" w:rsidRPr="00FD2714">
        <w:rPr>
          <w:rFonts w:ascii="TH SarabunIT๙" w:hAnsi="TH SarabunIT๙" w:cs="TH SarabunIT๙"/>
          <w:cs/>
        </w:rPr>
        <w:t>เพื่อให้</w:t>
      </w:r>
      <w:r w:rsidR="00B23ADE">
        <w:rPr>
          <w:rFonts w:ascii="TH SarabunIT๙" w:hAnsi="TH SarabunIT๙" w:cs="TH SarabunIT๙" w:hint="cs"/>
          <w:cs/>
        </w:rPr>
        <w:t>เด็กและเยาวชน</w:t>
      </w:r>
      <w:r w:rsidR="00B23ADE" w:rsidRPr="00FD2714">
        <w:rPr>
          <w:rFonts w:ascii="TH SarabunIT๙" w:hAnsi="TH SarabunIT๙" w:cs="TH SarabunIT๙"/>
          <w:cs/>
        </w:rPr>
        <w:t>มีทักษะในการคิดคำนวณทางด้านการเรียนคณิตศาสตร์</w:t>
      </w:r>
      <w:r w:rsidR="00B23ADE">
        <w:rPr>
          <w:rFonts w:ascii="TH SarabunIT๙" w:hAnsi="TH SarabunIT๙" w:cs="TH SarabunIT๙"/>
        </w:rPr>
        <w:t xml:space="preserve"> </w:t>
      </w:r>
      <w:r w:rsidR="00B23ADE" w:rsidRPr="00FD2714">
        <w:rPr>
          <w:rFonts w:ascii="TH SarabunIT๙" w:hAnsi="TH SarabunIT๙" w:cs="TH SarabunIT๙"/>
          <w:cs/>
        </w:rPr>
        <w:t>สามารถคิดคำนวณบวกและลบเลขได้อย่างรวดเร็วถูกต้อง</w:t>
      </w:r>
      <w:r w:rsidR="00B23ADE">
        <w:rPr>
          <w:rFonts w:ascii="TH SarabunIT๙" w:hAnsi="TH SarabunIT๙" w:cs="TH SarabunIT๙" w:hint="cs"/>
          <w:cs/>
        </w:rPr>
        <w:t>และ</w:t>
      </w:r>
      <w:r w:rsidR="00B23ADE" w:rsidRPr="00FD2714">
        <w:rPr>
          <w:rFonts w:ascii="TH SarabunIT๙" w:hAnsi="TH SarabunIT๙" w:cs="TH SarabunIT๙"/>
          <w:cs/>
        </w:rPr>
        <w:t>เพื่อให้</w:t>
      </w:r>
      <w:r w:rsidR="00B23ADE">
        <w:rPr>
          <w:rFonts w:ascii="TH SarabunIT๙" w:hAnsi="TH SarabunIT๙" w:cs="TH SarabunIT๙" w:hint="cs"/>
          <w:cs/>
        </w:rPr>
        <w:t>เด็กและเยาวชน</w:t>
      </w:r>
      <w:r w:rsidR="00B23ADE" w:rsidRPr="00FD2714">
        <w:rPr>
          <w:rFonts w:ascii="TH SarabunIT๙" w:hAnsi="TH SarabunIT๙" w:cs="TH SarabunIT๙"/>
          <w:cs/>
        </w:rPr>
        <w:t>ได้รับการพัฒนาปรับปรุงและยกระดับคุณภาพทางการศึกษา</w:t>
      </w:r>
    </w:p>
    <w:p w:rsidR="00FD2714" w:rsidRPr="00FD2714" w:rsidRDefault="0032661D" w:rsidP="00FD2714">
      <w:pPr>
        <w:ind w:firstLine="144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กอง</w:t>
      </w:r>
      <w:r w:rsidR="00FD2714" w:rsidRPr="00FD2714">
        <w:rPr>
          <w:rFonts w:ascii="TH SarabunIT๙" w:eastAsia="Calibri" w:hAnsi="TH SarabunIT๙" w:cs="TH SarabunIT๙"/>
          <w:sz w:val="32"/>
          <w:szCs w:val="32"/>
          <w:cs/>
        </w:rPr>
        <w:t>การศึกษา ศาสนาและวัฒนธรรม จึงขอเสนอโครงการพัฒนา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การศึกษาวิชาคณิตศาสตร์</w:t>
      </w:r>
      <w:r w:rsidR="00FD2714" w:rsidRPr="00FD2714">
        <w:rPr>
          <w:rFonts w:ascii="TH SarabunIT๙" w:eastAsia="Calibri" w:hAnsi="TH SarabunIT๙" w:cs="TH SarabunIT๙"/>
          <w:sz w:val="32"/>
          <w:szCs w:val="32"/>
          <w:cs/>
        </w:rPr>
        <w:t>ให้แก่เด็กและเยาวชนในช่วงปิดภาคเรียน  เพื่อขออนุมัติง</w:t>
      </w:r>
      <w:r>
        <w:rPr>
          <w:rFonts w:ascii="TH SarabunIT๙" w:eastAsia="Calibri" w:hAnsi="TH SarabunIT๙" w:cs="TH SarabunIT๙"/>
          <w:sz w:val="32"/>
          <w:szCs w:val="32"/>
          <w:cs/>
        </w:rPr>
        <w:t>บประมาณประจำปีงบประมาณ พ.ศ. 25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60</w:t>
      </w:r>
      <w:r w:rsidR="00FD2714" w:rsidRPr="00FD271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D2714" w:rsidRPr="00FD271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FD2714" w:rsidRPr="00FD2714">
        <w:rPr>
          <w:rFonts w:ascii="TH SarabunIT๙" w:eastAsia="Calibri" w:hAnsi="TH SarabunIT๙" w:cs="TH SarabunIT๙"/>
          <w:sz w:val="32"/>
          <w:szCs w:val="32"/>
          <w:cs/>
        </w:rPr>
        <w:t xml:space="preserve">โดยมีรายละเอียดตามโครงการที่เสนอมาพร้อมนี้   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  <w:cs/>
        </w:rPr>
      </w:pPr>
      <w:r w:rsidRPr="00FD2714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  <w:r w:rsidRPr="00FD271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จึงเรียนมาเพื่อโปรดพิจารณาอนุมัติ 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  <w:r w:rsidRPr="00FD2714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  <w:r w:rsidRPr="00FD2714">
        <w:rPr>
          <w:rFonts w:ascii="TH SarabunIT๙" w:eastAsia="Calibri" w:hAnsi="TH SarabunIT๙" w:cs="TH SarabunIT๙"/>
          <w:sz w:val="32"/>
          <w:szCs w:val="32"/>
          <w:cs/>
        </w:rPr>
        <w:t xml:space="preserve">     </w:t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</w:t>
      </w:r>
      <w:r w:rsidRPr="00FD2714">
        <w:rPr>
          <w:rFonts w:ascii="TH SarabunIT๙" w:eastAsia="Calibri" w:hAnsi="TH SarabunIT๙" w:cs="TH SarabunIT๙"/>
          <w:sz w:val="32"/>
          <w:szCs w:val="32"/>
        </w:rPr>
        <w:t>(</w:t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>นางสาวศิริพร   เอมดี</w:t>
      </w:r>
      <w:r w:rsidRPr="00FD2714">
        <w:rPr>
          <w:rFonts w:ascii="TH SarabunIT๙" w:eastAsia="Calibri" w:hAnsi="TH SarabunIT๙" w:cs="TH SarabunIT๙"/>
          <w:sz w:val="32"/>
          <w:szCs w:val="32"/>
        </w:rPr>
        <w:t>)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  <w:r w:rsidRPr="00FD271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              นักวิชาการศึกษา รักษาการ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  <w:cs/>
        </w:rPr>
      </w:pPr>
      <w:r w:rsidRPr="00FD2714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</w:t>
      </w:r>
      <w:r w:rsidR="0071484A">
        <w:rPr>
          <w:rFonts w:ascii="TH SarabunIT๙" w:eastAsia="Calibri" w:hAnsi="TH SarabunIT๙" w:cs="TH SarabunIT๙" w:hint="cs"/>
          <w:sz w:val="32"/>
          <w:szCs w:val="32"/>
          <w:cs/>
        </w:rPr>
        <w:t>ผู้อำนวยการกอง</w:t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(นายไพฤทธิ์   ตรัย</w:t>
      </w:r>
      <w:proofErr w:type="spellStart"/>
      <w:r w:rsidRPr="00FD2714">
        <w:rPr>
          <w:rFonts w:ascii="TH SarabunIT๙" w:eastAsia="Calibri" w:hAnsi="TH SarabunIT๙" w:cs="TH SarabunIT๙"/>
          <w:sz w:val="32"/>
          <w:szCs w:val="32"/>
          <w:cs/>
        </w:rPr>
        <w:t>รัตนสถิต</w:t>
      </w:r>
      <w:proofErr w:type="spellEnd"/>
      <w:r w:rsidRPr="00FD2714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  <w:r w:rsidRPr="00FD2714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  <w:r w:rsidRPr="00FD2714">
        <w:rPr>
          <w:rFonts w:ascii="TH SarabunIT๙" w:eastAsia="Calibri" w:hAnsi="TH SarabunIT๙" w:cs="TH SarabunIT๙"/>
          <w:sz w:val="32"/>
          <w:szCs w:val="32"/>
        </w:rPr>
        <w:t xml:space="preserve">                    </w:t>
      </w:r>
      <w:r w:rsidRPr="00FD2714">
        <w:rPr>
          <w:rFonts w:ascii="TH SarabunIT๙" w:eastAsia="Calibri" w:hAnsi="TH SarabunIT๙" w:cs="TH SarabunIT๙"/>
          <w:sz w:val="32"/>
          <w:szCs w:val="32"/>
        </w:rPr>
        <w:sym w:font="Wingdings" w:char="F0A8"/>
      </w:r>
      <w:r w:rsidRPr="00FD271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 xml:space="preserve">อนุมัติ    </w:t>
      </w:r>
      <w:r w:rsidRPr="00FD2714">
        <w:rPr>
          <w:rFonts w:ascii="TH SarabunIT๙" w:eastAsia="Calibri" w:hAnsi="TH SarabunIT๙" w:cs="TH SarabunIT๙"/>
          <w:sz w:val="32"/>
          <w:szCs w:val="32"/>
        </w:rPr>
        <w:sym w:font="Wingdings" w:char="F0A8"/>
      </w:r>
      <w:r w:rsidRPr="00FD2714">
        <w:rPr>
          <w:rFonts w:ascii="TH SarabunIT๙" w:eastAsia="Calibri" w:hAnsi="TH SarabunIT๙" w:cs="TH SarabunIT๙"/>
          <w:sz w:val="32"/>
          <w:szCs w:val="32"/>
          <w:cs/>
        </w:rPr>
        <w:t xml:space="preserve"> ไม่อนุมัติ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  <w:r w:rsidRPr="00FD2714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                    (นาย</w:t>
      </w:r>
      <w:proofErr w:type="spellStart"/>
      <w:r w:rsidRPr="00FD2714">
        <w:rPr>
          <w:rFonts w:ascii="TH SarabunIT๙" w:eastAsia="Calibri" w:hAnsi="TH SarabunIT๙" w:cs="TH SarabunIT๙"/>
          <w:sz w:val="32"/>
          <w:szCs w:val="32"/>
          <w:cs/>
        </w:rPr>
        <w:t>ผ่</w:t>
      </w:r>
      <w:proofErr w:type="spellEnd"/>
      <w:r w:rsidRPr="00FD2714">
        <w:rPr>
          <w:rFonts w:ascii="TH SarabunIT๙" w:eastAsia="Calibri" w:hAnsi="TH SarabunIT๙" w:cs="TH SarabunIT๙"/>
          <w:sz w:val="32"/>
          <w:szCs w:val="32"/>
          <w:cs/>
        </w:rPr>
        <w:t>วน   เอมดี)</w:t>
      </w:r>
    </w:p>
    <w:p w:rsid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  <w:r w:rsidRPr="00FD2714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       นายกองค์การบริหารส่วนตำบลบ้านหาด </w:t>
      </w:r>
    </w:p>
    <w:p w:rsidR="000A6A2B" w:rsidRDefault="000A6A2B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0A6A2B" w:rsidRDefault="000A6A2B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0A6A2B" w:rsidRPr="00FD2714" w:rsidRDefault="000A6A2B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FD2714" w:rsidRPr="004A5232" w:rsidRDefault="00FD2714" w:rsidP="00FD2714">
      <w:pPr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D2714">
        <w:rPr>
          <w:rFonts w:ascii="TH SarabunIT๙" w:eastAsia="Calibri" w:hAnsi="TH SarabunIT๙" w:cs="TH SarabunIT๙"/>
          <w:noProof/>
          <w:sz w:val="32"/>
          <w:szCs w:val="32"/>
        </w:rPr>
        <w:lastRenderedPageBreak/>
        <w:drawing>
          <wp:anchor distT="0" distB="0" distL="114300" distR="114300" simplePos="0" relativeHeight="251668480" behindDoc="1" locked="0" layoutInCell="1" allowOverlap="1" wp14:anchorId="44E2C11C" wp14:editId="4A172EB5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1" name="รูปภาพ 1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232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บันทึกข้อความ</w:t>
      </w:r>
    </w:p>
    <w:p w:rsidR="00FD2714" w:rsidRPr="00FD2714" w:rsidRDefault="00FD2714" w:rsidP="00FD2714">
      <w:pPr>
        <w:tabs>
          <w:tab w:val="left" w:pos="9000"/>
        </w:tabs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D2714" w:rsidRPr="00FD2714" w:rsidRDefault="00FD2714" w:rsidP="00FD2714">
      <w:pPr>
        <w:tabs>
          <w:tab w:val="left" w:pos="9000"/>
        </w:tabs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D2714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 wp14:anchorId="76679FEE" wp14:editId="006F66ED">
                <wp:simplePos x="0" y="0"/>
                <wp:positionH relativeFrom="column">
                  <wp:posOffset>838200</wp:posOffset>
                </wp:positionH>
                <wp:positionV relativeFrom="paragraph">
                  <wp:posOffset>236854</wp:posOffset>
                </wp:positionV>
                <wp:extent cx="4914900" cy="0"/>
                <wp:effectExtent l="0" t="0" r="0" b="19050"/>
                <wp:wrapNone/>
                <wp:docPr id="44" name="ตัวเชื่อมต่อตรง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4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    <v:stroke dashstyle="1 1" endcap="round"/>
              </v:line>
            </w:pict>
          </mc:Fallback>
        </mc:AlternateContent>
      </w:r>
      <w:r w:rsidRPr="00FD271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ส่วนราชการ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="00C7189A">
        <w:rPr>
          <w:rFonts w:ascii="TH SarabunIT๙" w:eastAsia="Times New Roman" w:hAnsi="TH SarabunIT๙" w:cs="TH SarabunIT๙" w:hint="cs"/>
          <w:sz w:val="32"/>
          <w:szCs w:val="32"/>
          <w:cs/>
        </w:rPr>
        <w:t>กอง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การศึกษา ศาสนาและวัฒนธรรม องค์การบริหารส่วนตำบลบ้านหาด                 </w:t>
      </w:r>
      <w:r w:rsidRPr="00FD2714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                   </w:t>
      </w:r>
    </w:p>
    <w:p w:rsidR="00FD2714" w:rsidRPr="00FD2714" w:rsidRDefault="00FD2714" w:rsidP="00FD2714">
      <w:pPr>
        <w:tabs>
          <w:tab w:val="left" w:pos="4500"/>
          <w:tab w:val="left" w:pos="9000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 w:rsidRPr="00FD2714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5408" behindDoc="0" locked="0" layoutInCell="1" allowOverlap="1" wp14:anchorId="4CCC3025" wp14:editId="505FCF10">
                <wp:simplePos x="0" y="0"/>
                <wp:positionH relativeFrom="column">
                  <wp:posOffset>114300</wp:posOffset>
                </wp:positionH>
                <wp:positionV relativeFrom="paragraph">
                  <wp:posOffset>242569</wp:posOffset>
                </wp:positionV>
                <wp:extent cx="2743200" cy="0"/>
                <wp:effectExtent l="0" t="0" r="0" b="19050"/>
                <wp:wrapNone/>
                <wp:docPr id="45" name="ตัวเชื่อมต่อตรง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5" o:spid="_x0000_s1026" style="position:absolute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    <v:stroke dashstyle="1 1" endcap="round"/>
              </v:line>
            </w:pict>
          </mc:Fallback>
        </mc:AlternateContent>
      </w:r>
      <w:r w:rsidRPr="00FD2714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6432" behindDoc="0" locked="0" layoutInCell="1" allowOverlap="1" wp14:anchorId="06977308" wp14:editId="7B24A1B1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244474</wp:posOffset>
                </wp:positionV>
                <wp:extent cx="2592070" cy="0"/>
                <wp:effectExtent l="0" t="0" r="0" b="19050"/>
                <wp:wrapNone/>
                <wp:docPr id="46" name="ตัวเชื่อมต่อตรง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6" o:spid="_x0000_s1026" style="position:absolute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    <v:stroke dashstyle="1 1" endcap="round"/>
              </v:line>
            </w:pict>
          </mc:Fallback>
        </mc:AlternateContent>
      </w:r>
      <w:r w:rsidRPr="00FD271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ที่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 xml:space="preserve">   พบ 76904/</w:t>
      </w:r>
      <w:r w:rsidRPr="00FD271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วันที่ 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="00D810DB">
        <w:rPr>
          <w:rFonts w:ascii="TH SarabunIT๙" w:eastAsia="Times New Roman" w:hAnsi="TH SarabunIT๙" w:cs="TH SarabunIT๙" w:hint="cs"/>
          <w:sz w:val="32"/>
          <w:szCs w:val="32"/>
          <w:cs/>
        </w:rPr>
        <w:t>21 กุมภาพันธ์ 2560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</w:t>
      </w:r>
    </w:p>
    <w:p w:rsidR="00FD2714" w:rsidRPr="00FD2714" w:rsidRDefault="00FD2714" w:rsidP="00FD2714">
      <w:pPr>
        <w:tabs>
          <w:tab w:val="left" w:pos="9000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 w:rsidRPr="00FD2714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4" distB="4294967294" distL="114300" distR="114300" simplePos="0" relativeHeight="251667456" behindDoc="0" locked="0" layoutInCell="1" allowOverlap="1" wp14:anchorId="475BEE73" wp14:editId="2CD78207">
                <wp:simplePos x="0" y="0"/>
                <wp:positionH relativeFrom="column">
                  <wp:posOffset>333375</wp:posOffset>
                </wp:positionH>
                <wp:positionV relativeFrom="paragraph">
                  <wp:posOffset>247014</wp:posOffset>
                </wp:positionV>
                <wp:extent cx="5414645" cy="0"/>
                <wp:effectExtent l="0" t="0" r="0" b="19050"/>
                <wp:wrapNone/>
                <wp:docPr id="47" name="ตัวเชื่อมต่อตรง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7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    <v:stroke dashstyle="1 1" endcap="round"/>
              </v:line>
            </w:pict>
          </mc:Fallback>
        </mc:AlternateContent>
      </w:r>
      <w:r w:rsidRPr="00FD271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เรื่อง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 xml:space="preserve">   ขออนุมัติงบประมาณ</w:t>
      </w:r>
      <w:r w:rsidR="00B23919">
        <w:rPr>
          <w:rFonts w:ascii="TH SarabunIT๙" w:eastAsia="Times New Roman" w:hAnsi="TH SarabunIT๙" w:cs="TH SarabunIT๙" w:hint="cs"/>
          <w:sz w:val="32"/>
          <w:szCs w:val="32"/>
          <w:cs/>
        </w:rPr>
        <w:t>และแจ้งพัสดุ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>ดำเนิน</w:t>
      </w:r>
      <w:r w:rsidR="00B23919">
        <w:rPr>
          <w:rFonts w:ascii="TH SarabunIT๙" w:eastAsia="Times New Roman" w:hAnsi="TH SarabunIT๙" w:cs="TH SarabunIT๙" w:hint="cs"/>
          <w:sz w:val="32"/>
          <w:szCs w:val="32"/>
          <w:cs/>
        </w:rPr>
        <w:t>การตาม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>โครงการ</w:t>
      </w:r>
      <w:r w:rsidR="000A6A2B">
        <w:rPr>
          <w:rFonts w:ascii="TH SarabunIT๙" w:eastAsia="Times New Roman" w:hAnsi="TH SarabunIT๙" w:cs="TH SarabunIT๙" w:hint="cs"/>
          <w:sz w:val="32"/>
          <w:szCs w:val="32"/>
          <w:cs/>
        </w:rPr>
        <w:t>โครงการ</w:t>
      </w:r>
      <w:r w:rsidR="000A6A2B" w:rsidRPr="00FD2714">
        <w:rPr>
          <w:rFonts w:ascii="TH SarabunIT๙" w:hAnsi="TH SarabunIT๙" w:cs="TH SarabunIT๙"/>
          <w:sz w:val="32"/>
          <w:szCs w:val="32"/>
          <w:cs/>
        </w:rPr>
        <w:t>พัฒนาทักษะการศึกษา</w:t>
      </w:r>
      <w:r w:rsidR="000A6A2B">
        <w:rPr>
          <w:rFonts w:ascii="TH SarabunIT๙" w:hAnsi="TH SarabunIT๙" w:cs="TH SarabunIT๙" w:hint="cs"/>
          <w:sz w:val="32"/>
          <w:szCs w:val="32"/>
          <w:cs/>
        </w:rPr>
        <w:t>วิชา</w:t>
      </w:r>
      <w:r w:rsidR="000A6A2B" w:rsidRPr="00FD2714">
        <w:rPr>
          <w:rFonts w:ascii="TH SarabunIT๙" w:hAnsi="TH SarabunIT๙" w:cs="TH SarabunIT๙"/>
          <w:sz w:val="32"/>
          <w:szCs w:val="32"/>
          <w:cs/>
        </w:rPr>
        <w:t xml:space="preserve">คณิตศาสตร์  </w:t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>ให้แก่เด็กและเยาวชนช่วงปิดภาคเรียน</w:t>
      </w:r>
    </w:p>
    <w:p w:rsidR="00FD2714" w:rsidRPr="00FD2714" w:rsidRDefault="00FD2714" w:rsidP="00FD2714">
      <w:pPr>
        <w:spacing w:before="120"/>
        <w:ind w:left="720" w:hanging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D271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เรียน</w:t>
      </w:r>
      <w:r w:rsidRPr="00FD2714">
        <w:rPr>
          <w:rFonts w:ascii="TH SarabunIT๙" w:eastAsia="Times New Roman" w:hAnsi="TH SarabunIT๙" w:cs="TH SarabunIT๙"/>
          <w:sz w:val="32"/>
          <w:szCs w:val="32"/>
        </w:rPr>
        <w:tab/>
      </w:r>
      <w:r w:rsidRPr="00FD2714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FD2714" w:rsidRPr="00FD2714" w:rsidRDefault="00FD2714" w:rsidP="00FD2714">
      <w:pPr>
        <w:rPr>
          <w:rFonts w:ascii="TH SarabunIT๙" w:eastAsia="Calibri" w:hAnsi="TH SarabunIT๙" w:cs="TH SarabunIT๙"/>
          <w:sz w:val="32"/>
          <w:szCs w:val="32"/>
        </w:rPr>
      </w:pPr>
    </w:p>
    <w:p w:rsidR="00FD2714" w:rsidRPr="00FD2714" w:rsidRDefault="00FD2714" w:rsidP="00FD2714">
      <w:pPr>
        <w:ind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FD2714" w:rsidRPr="00FD2714" w:rsidRDefault="00FD2714" w:rsidP="00C7189A">
      <w:pPr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         ตามที่องค์การบริหารส่วนตำบลบ้านหาด  ได้ตั้งข้อบั</w:t>
      </w:r>
      <w:r w:rsidR="00C7189A">
        <w:rPr>
          <w:rFonts w:ascii="TH SarabunIT๙" w:hAnsi="TH SarabunIT๙" w:cs="TH SarabunIT๙"/>
          <w:sz w:val="32"/>
          <w:szCs w:val="32"/>
          <w:cs/>
        </w:rPr>
        <w:t>ญญัติงบประมาณรายจ่ายประจำปี ๒๕๕</w:t>
      </w:r>
      <w:r w:rsidR="00C7189A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FD2714">
        <w:rPr>
          <w:rFonts w:ascii="TH SarabunIT๙" w:hAnsi="TH SarabunIT๙" w:cs="TH SarabunIT๙"/>
          <w:sz w:val="32"/>
          <w:szCs w:val="32"/>
          <w:cs/>
        </w:rPr>
        <w:t>แผนงานการศึกษา งาน</w:t>
      </w:r>
      <w:r w:rsidR="00C7189A">
        <w:rPr>
          <w:rFonts w:ascii="TH SarabunIT๙" w:hAnsi="TH SarabunIT๙" w:cs="TH SarabunIT๙" w:hint="cs"/>
          <w:sz w:val="32"/>
          <w:szCs w:val="32"/>
          <w:cs/>
        </w:rPr>
        <w:t xml:space="preserve">ระดับก่อนวัยเรียนและประถมศึกษา 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7189A">
        <w:rPr>
          <w:rFonts w:ascii="TH SarabunIT๙" w:hAnsi="TH SarabunIT๙" w:cs="TH SarabunIT๙" w:hint="cs"/>
          <w:sz w:val="32"/>
          <w:szCs w:val="32"/>
          <w:cs/>
        </w:rPr>
        <w:t xml:space="preserve"> รายจ่ายเกี่ยวเนื่องกับการปฏิบัติราชการที่ไม่เข้าลักษณะรายจ่ายหมวดอื่น ๆ โครงการอบรมพัฒนาทักษะการศึกษา ให้กับเยาวชนช่วงปิดภาคเรียน เพื่อจ่ายเป็นค่าจ้างผู้มีประสบการณ์สอนและอาหารเครื่องดื่ม วัสดุ อุปกรณ์และอื่น ๆที่จำเป็น ตั้งงบประมาณไว้ 80,000 บาท (แปดหมื่นบาทถ้วน)</w:t>
      </w:r>
    </w:p>
    <w:p w:rsidR="00FD2714" w:rsidRPr="00FD2714" w:rsidRDefault="00FD2714" w:rsidP="00FD2714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FD2714" w:rsidRPr="00FD2714" w:rsidRDefault="00FD2714" w:rsidP="00FD2714">
      <w:pPr>
        <w:jc w:val="both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</w:rPr>
        <w:tab/>
      </w:r>
      <w:r w:rsidR="004A5232">
        <w:rPr>
          <w:rFonts w:ascii="TH SarabunIT๙" w:hAnsi="TH SarabunIT๙" w:cs="TH SarabunIT๙"/>
          <w:sz w:val="32"/>
          <w:szCs w:val="32"/>
        </w:rPr>
        <w:t xml:space="preserve">    </w:t>
      </w:r>
      <w:r w:rsidRPr="00FD2714">
        <w:rPr>
          <w:rFonts w:ascii="TH SarabunIT๙" w:hAnsi="TH SarabunIT๙" w:cs="TH SarabunIT๙"/>
          <w:sz w:val="32"/>
          <w:szCs w:val="32"/>
          <w:cs/>
        </w:rPr>
        <w:t>คณะกรรมการดำเนินการตามโครงการได้ประชุมและมีมติที่จะเปิดการเรียนการสอน</w:t>
      </w:r>
      <w:r w:rsidR="000A6A2B">
        <w:rPr>
          <w:rFonts w:ascii="TH SarabunIT๙" w:hAnsi="TH SarabunIT๙" w:cs="TH SarabunIT๙" w:hint="cs"/>
          <w:sz w:val="32"/>
          <w:szCs w:val="32"/>
          <w:cs/>
        </w:rPr>
        <w:t>วิชาคณิตศาสตร์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ให้แก่เด็กและเยาวชนในระดับประถมศึกษาปีที่ </w:t>
      </w:r>
      <w:r w:rsidR="000A6A2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6A2B">
        <w:rPr>
          <w:rFonts w:ascii="TH SarabunIT๙" w:hAnsi="TH SarabunIT๙" w:cs="TH SarabunIT๙"/>
          <w:sz w:val="32"/>
          <w:szCs w:val="32"/>
        </w:rPr>
        <w:t>1-6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D2714">
        <w:rPr>
          <w:rFonts w:ascii="TH SarabunIT๙" w:hAnsi="TH SarabunIT๙" w:cs="TH SarabunIT๙"/>
          <w:sz w:val="32"/>
          <w:szCs w:val="32"/>
        </w:rPr>
        <w:t xml:space="preserve"> 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จำนวน ๑ ห้อง กำ</w:t>
      </w:r>
      <w:r w:rsidR="00D810DB">
        <w:rPr>
          <w:rFonts w:ascii="TH SarabunIT๙" w:hAnsi="TH SarabunIT๙" w:cs="TH SarabunIT๙"/>
          <w:sz w:val="32"/>
          <w:szCs w:val="32"/>
          <w:cs/>
        </w:rPr>
        <w:t xml:space="preserve">หนดการเรียนการสอนระหว่างวันที่ </w:t>
      </w:r>
      <w:r w:rsidR="00C7189A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เมษายน –</w:t>
      </w:r>
      <w:r w:rsidR="004A523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810D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พฤษภาคม</w:t>
      </w:r>
      <w:r w:rsidR="00D810DB">
        <w:rPr>
          <w:rFonts w:ascii="TH SarabunIT๙" w:hAnsi="TH SarabunIT๙" w:cs="TH SarabunIT๙"/>
          <w:sz w:val="32"/>
          <w:szCs w:val="32"/>
        </w:rPr>
        <w:t xml:space="preserve">  2560</w:t>
      </w:r>
    </w:p>
    <w:p w:rsidR="00FD2714" w:rsidRPr="00FD2714" w:rsidRDefault="00FD2714" w:rsidP="00FD2714">
      <w:pPr>
        <w:jc w:val="both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ab/>
      </w:r>
      <w:r w:rsidR="004A523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การเปิดรับสมัครมีเด็กและเยาวชนเข้าสมัครเรียนในระดับประถมศึกษาปีที่ </w:t>
      </w:r>
      <w:r w:rsidR="000A6A2B">
        <w:rPr>
          <w:rFonts w:ascii="TH SarabunIT๙" w:hAnsi="TH SarabunIT๙" w:cs="TH SarabunIT๙" w:hint="cs"/>
          <w:sz w:val="32"/>
          <w:szCs w:val="32"/>
          <w:cs/>
        </w:rPr>
        <w:t>1-6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4A523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0 คน </w:t>
      </w:r>
      <w:r w:rsidRPr="00FD2714">
        <w:rPr>
          <w:rFonts w:ascii="TH SarabunIT๙" w:hAnsi="TH SarabunIT๙" w:cs="TH SarabunIT๙"/>
          <w:sz w:val="32"/>
          <w:szCs w:val="32"/>
        </w:rPr>
        <w:t xml:space="preserve"> 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ในการเปิดการเรียนการสอนได้กำหนดเปิดสอนตามตารางการเรียนการสอนและเนื้อหาสาระวิชาที่เสนอมาพร้อมนี้      </w:t>
      </w:r>
    </w:p>
    <w:p w:rsidR="00FD2714" w:rsidRPr="004A5232" w:rsidRDefault="000A6A2B" w:rsidP="004A5232">
      <w:pPr>
        <w:pStyle w:val="a4"/>
        <w:numPr>
          <w:ilvl w:val="0"/>
          <w:numId w:val="3"/>
        </w:numPr>
        <w:rPr>
          <w:rFonts w:ascii="TH SarabunIT๙" w:hAnsi="TH SarabunIT๙" w:cs="TH SarabunIT๙"/>
          <w:color w:val="000000"/>
        </w:rPr>
      </w:pPr>
      <w:r w:rsidRPr="004A5232">
        <w:rPr>
          <w:rFonts w:ascii="TH SarabunIT๙" w:hAnsi="TH SarabunIT๙" w:cs="TH SarabunIT๙" w:hint="cs"/>
          <w:color w:val="000000"/>
          <w:cs/>
        </w:rPr>
        <w:t xml:space="preserve">ค่าจ้างผู้มีประสบการณ์สอน จำนวน </w:t>
      </w:r>
      <w:r w:rsidR="00FD2714" w:rsidRPr="004A5232">
        <w:rPr>
          <w:rFonts w:ascii="TH SarabunIT๙" w:hAnsi="TH SarabunIT๙" w:cs="TH SarabunIT๙"/>
          <w:color w:val="000000"/>
          <w:cs/>
        </w:rPr>
        <w:t xml:space="preserve"> 2</w:t>
      </w:r>
      <w:r w:rsidR="004A5232">
        <w:rPr>
          <w:rFonts w:ascii="TH SarabunIT๙" w:hAnsi="TH SarabunIT๙" w:cs="TH SarabunIT๙"/>
          <w:color w:val="000000"/>
        </w:rPr>
        <w:t>0</w:t>
      </w:r>
      <w:r w:rsidR="004A5232" w:rsidRPr="004A5232">
        <w:rPr>
          <w:rFonts w:ascii="TH SarabunIT๙" w:hAnsi="TH SarabunIT๙" w:cs="TH SarabunIT๙"/>
          <w:color w:val="000000"/>
          <w:cs/>
        </w:rPr>
        <w:t xml:space="preserve"> วันละ </w:t>
      </w:r>
      <w:r w:rsidR="009103E9">
        <w:rPr>
          <w:rFonts w:ascii="TH SarabunIT๙" w:hAnsi="TH SarabunIT๙" w:cs="TH SarabunIT๙" w:hint="cs"/>
          <w:color w:val="000000"/>
          <w:cs/>
        </w:rPr>
        <w:t>4</w:t>
      </w:r>
      <w:r w:rsidR="004A5232" w:rsidRPr="004A5232">
        <w:rPr>
          <w:rFonts w:ascii="TH SarabunIT๙" w:hAnsi="TH SarabunIT๙" w:cs="TH SarabunIT๙"/>
          <w:color w:val="000000"/>
          <w:cs/>
        </w:rPr>
        <w:t xml:space="preserve"> ชั่วโมง </w:t>
      </w:r>
      <w:r w:rsidR="00FD2714" w:rsidRPr="004A5232">
        <w:rPr>
          <w:rFonts w:ascii="TH SarabunIT๙" w:hAnsi="TH SarabunIT๙" w:cs="TH SarabunIT๙"/>
          <w:color w:val="000000"/>
          <w:cs/>
        </w:rPr>
        <w:t xml:space="preserve">ๆ ละ </w:t>
      </w:r>
      <w:r w:rsidRPr="004A5232">
        <w:rPr>
          <w:rFonts w:ascii="TH SarabunIT๙" w:hAnsi="TH SarabunIT๙" w:cs="TH SarabunIT๙" w:hint="cs"/>
          <w:color w:val="000000"/>
          <w:cs/>
        </w:rPr>
        <w:t>250</w:t>
      </w:r>
      <w:r w:rsidR="00FD2714" w:rsidRPr="004A5232">
        <w:rPr>
          <w:rFonts w:ascii="TH SarabunIT๙" w:hAnsi="TH SarabunIT๙" w:cs="TH SarabunIT๙"/>
          <w:color w:val="000000"/>
          <w:cs/>
        </w:rPr>
        <w:t xml:space="preserve"> จำนวน </w:t>
      </w:r>
      <w:r w:rsidR="00FD2714" w:rsidRPr="004A5232">
        <w:rPr>
          <w:rFonts w:ascii="TH SarabunIT๙" w:hAnsi="TH SarabunIT๙" w:cs="TH SarabunIT๙"/>
          <w:color w:val="000000"/>
        </w:rPr>
        <w:t>1</w:t>
      </w:r>
      <w:r w:rsidR="004A5232" w:rsidRPr="004A5232">
        <w:rPr>
          <w:rFonts w:ascii="TH SarabunIT๙" w:hAnsi="TH SarabunIT๙" w:cs="TH SarabunIT๙"/>
          <w:color w:val="000000"/>
          <w:cs/>
        </w:rPr>
        <w:t xml:space="preserve"> </w:t>
      </w:r>
      <w:r w:rsidR="00FD2714" w:rsidRPr="004A5232">
        <w:rPr>
          <w:rFonts w:ascii="TH SarabunIT๙" w:hAnsi="TH SarabunIT๙" w:cs="TH SarabunIT๙"/>
          <w:color w:val="000000"/>
          <w:cs/>
        </w:rPr>
        <w:t xml:space="preserve">คน เป็นเงิน </w:t>
      </w:r>
      <w:r w:rsidR="009103E9">
        <w:rPr>
          <w:rFonts w:ascii="TH SarabunIT๙" w:hAnsi="TH SarabunIT๙" w:cs="TH SarabunIT๙"/>
          <w:color w:val="000000"/>
        </w:rPr>
        <w:t>20</w:t>
      </w:r>
      <w:r w:rsidR="004A5232">
        <w:rPr>
          <w:rFonts w:ascii="TH SarabunIT๙" w:hAnsi="TH SarabunIT๙" w:cs="TH SarabunIT๙" w:hint="cs"/>
          <w:color w:val="000000"/>
          <w:cs/>
        </w:rPr>
        <w:t>,000</w:t>
      </w:r>
      <w:r w:rsidR="00FD2714" w:rsidRPr="004A5232">
        <w:rPr>
          <w:rFonts w:ascii="TH SarabunIT๙" w:hAnsi="TH SarabunIT๙" w:cs="TH SarabunIT๙"/>
          <w:color w:val="000000"/>
          <w:cs/>
        </w:rPr>
        <w:t xml:space="preserve"> บาท</w:t>
      </w:r>
    </w:p>
    <w:p w:rsidR="004A5232" w:rsidRDefault="004A5232" w:rsidP="004A5232">
      <w:pPr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</w:t>
      </w:r>
      <w:r w:rsidRPr="004A523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4A5232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Pr="004A5232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4A523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4A5232">
        <w:rPr>
          <w:rFonts w:ascii="TH SarabunIT๙" w:hAnsi="TH SarabunIT๙" w:cs="TH SarabunIT๙"/>
          <w:color w:val="000000"/>
          <w:sz w:val="32"/>
          <w:szCs w:val="32"/>
          <w:cs/>
        </w:rPr>
        <w:t>ค่าอาหา</w:t>
      </w:r>
      <w:r w:rsidR="00C7189A">
        <w:rPr>
          <w:rFonts w:ascii="TH SarabunIT๙" w:hAnsi="TH SarabunIT๙" w:cs="TH SarabunIT๙" w:hint="cs"/>
          <w:color w:val="000000"/>
          <w:sz w:val="32"/>
          <w:szCs w:val="32"/>
          <w:cs/>
        </w:rPr>
        <w:t>ร</w:t>
      </w:r>
      <w:r w:rsidRPr="004A5232">
        <w:rPr>
          <w:rFonts w:ascii="TH SarabunIT๙" w:hAnsi="TH SarabunIT๙" w:cs="TH SarabunIT๙"/>
          <w:color w:val="000000"/>
          <w:sz w:val="32"/>
          <w:szCs w:val="32"/>
          <w:cs/>
        </w:rPr>
        <w:t>ว่างเครื่องดื่ม</w:t>
      </w:r>
      <w:r w:rsidRPr="004A523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Pr="004A523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จำนวน  </w:t>
      </w:r>
      <w:r w:rsidRPr="004A5232">
        <w:rPr>
          <w:rFonts w:ascii="TH SarabunIT๙" w:hAnsi="TH SarabunIT๙" w:cs="TH SarabunIT๙" w:hint="cs"/>
          <w:color w:val="000000"/>
          <w:sz w:val="32"/>
          <w:szCs w:val="32"/>
          <w:cs/>
        </w:rPr>
        <w:t>3</w:t>
      </w:r>
      <w:r w:rsidRPr="004A5232">
        <w:rPr>
          <w:rFonts w:ascii="TH SarabunIT๙" w:hAnsi="TH SarabunIT๙" w:cs="TH SarabunIT๙"/>
          <w:color w:val="000000"/>
          <w:sz w:val="32"/>
          <w:szCs w:val="32"/>
          <w:cs/>
        </w:rPr>
        <w:t>๐ คนๆ  ๒</w:t>
      </w:r>
      <w:r w:rsidRPr="004A5232">
        <w:rPr>
          <w:rFonts w:ascii="TH SarabunIT๙" w:hAnsi="TH SarabunIT๙" w:cs="TH SarabunIT๙" w:hint="cs"/>
          <w:color w:val="000000"/>
          <w:sz w:val="32"/>
          <w:szCs w:val="32"/>
          <w:cs/>
        </w:rPr>
        <w:t>0</w:t>
      </w:r>
      <w:r w:rsidRPr="004A523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4A523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๒</w:t>
      </w:r>
      <w:r w:rsidRPr="004A5232">
        <w:rPr>
          <w:rFonts w:ascii="TH SarabunIT๙" w:hAnsi="TH SarabunIT๙" w:cs="TH SarabunIT๙" w:hint="cs"/>
          <w:color w:val="000000"/>
          <w:sz w:val="32"/>
          <w:szCs w:val="32"/>
          <w:cs/>
        </w:rPr>
        <w:t>0</w:t>
      </w:r>
      <w:r w:rsidRPr="004A523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วัน เป็นเงิน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12</w:t>
      </w:r>
      <w:r w:rsidRPr="004A5232">
        <w:rPr>
          <w:rFonts w:ascii="TH SarabunIT๙" w:hAnsi="TH SarabunIT๙" w:cs="TH SarabunIT๙" w:hint="cs"/>
          <w:color w:val="000000"/>
          <w:sz w:val="32"/>
          <w:szCs w:val="32"/>
          <w:cs/>
        </w:rPr>
        <w:t>,000</w:t>
      </w:r>
      <w:r w:rsidRPr="004A523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บาท</w:t>
      </w:r>
      <w:r w:rsidRPr="004A5232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</w:p>
    <w:p w:rsidR="00D810DB" w:rsidRPr="00D810DB" w:rsidRDefault="00D810DB" w:rsidP="00D810DB">
      <w:pPr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  <w:t xml:space="preserve">3.  </w:t>
      </w:r>
      <w:proofErr w:type="gramStart"/>
      <w:r w:rsidRPr="00D810D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ค่าวัสดุอุปกรณ์ประกอบการเรียนการสอน </w:t>
      </w:r>
      <w:r w:rsidRPr="00D810DB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810DB">
        <w:rPr>
          <w:rFonts w:ascii="TH SarabunIT๙" w:hAnsi="TH SarabunIT๙" w:cs="TH SarabunIT๙" w:hint="cs"/>
          <w:color w:val="000000"/>
          <w:sz w:val="32"/>
          <w:szCs w:val="32"/>
          <w:cs/>
        </w:rPr>
        <w:t>5,000</w:t>
      </w:r>
      <w:proofErr w:type="gramEnd"/>
      <w:r w:rsidRPr="00D810D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บาท</w:t>
      </w:r>
    </w:p>
    <w:p w:rsidR="00D810DB" w:rsidRPr="00D810DB" w:rsidRDefault="00D810DB" w:rsidP="00D810DB">
      <w:pPr>
        <w:ind w:left="1440" w:firstLine="720"/>
        <w:rPr>
          <w:rFonts w:ascii="TH SarabunIT๙" w:hAnsi="TH SarabunIT๙" w:cs="TH SarabunIT๙"/>
          <w:sz w:val="32"/>
          <w:szCs w:val="32"/>
          <w:cs/>
        </w:rPr>
      </w:pPr>
      <w:r w:rsidRPr="00D810D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810DB">
        <w:rPr>
          <w:rFonts w:ascii="TH SarabunIT๙" w:hAnsi="TH SarabunIT๙" w:cs="TH SarabunIT๙"/>
          <w:sz w:val="32"/>
          <w:szCs w:val="32"/>
          <w:cs/>
        </w:rPr>
        <w:t xml:space="preserve">.๑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810DB">
        <w:rPr>
          <w:rFonts w:ascii="TH SarabunIT๙" w:hAnsi="TH SarabunIT๙" w:cs="TH SarabunIT๙"/>
          <w:sz w:val="32"/>
          <w:szCs w:val="32"/>
          <w:cs/>
        </w:rPr>
        <w:t>กระ</w:t>
      </w:r>
      <w:proofErr w:type="spellStart"/>
      <w:r w:rsidRPr="00D810DB">
        <w:rPr>
          <w:rFonts w:ascii="TH SarabunIT๙" w:hAnsi="TH SarabunIT๙" w:cs="TH SarabunIT๙"/>
          <w:sz w:val="32"/>
          <w:szCs w:val="32"/>
          <w:cs/>
        </w:rPr>
        <w:t>ดาษฟ</w:t>
      </w:r>
      <w:proofErr w:type="spellEnd"/>
      <w:r w:rsidRPr="00D810DB">
        <w:rPr>
          <w:rFonts w:ascii="TH SarabunIT๙" w:hAnsi="TH SarabunIT๙" w:cs="TH SarabunIT๙"/>
          <w:sz w:val="32"/>
          <w:szCs w:val="32"/>
          <w:cs/>
        </w:rPr>
        <w:t xml:space="preserve">ลิบชาร์ต    จำนวน  </w:t>
      </w:r>
      <w:r w:rsidRPr="00D810D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810DB">
        <w:rPr>
          <w:rFonts w:ascii="TH SarabunIT๙" w:hAnsi="TH SarabunIT๙" w:cs="TH SarabunIT๙"/>
          <w:sz w:val="32"/>
          <w:szCs w:val="32"/>
          <w:cs/>
        </w:rPr>
        <w:t>๐  แผ่น</w:t>
      </w:r>
    </w:p>
    <w:p w:rsidR="00D810DB" w:rsidRPr="00D810DB" w:rsidRDefault="00D810DB" w:rsidP="00D810DB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D810D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810DB">
        <w:rPr>
          <w:rFonts w:ascii="TH SarabunIT๙" w:hAnsi="TH SarabunIT๙" w:cs="TH SarabunIT๙"/>
          <w:sz w:val="32"/>
          <w:szCs w:val="32"/>
          <w:cs/>
        </w:rPr>
        <w:t xml:space="preserve">.๒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810DB">
        <w:rPr>
          <w:rFonts w:ascii="TH SarabunIT๙" w:hAnsi="TH SarabunIT๙" w:cs="TH SarabunIT๙"/>
          <w:sz w:val="32"/>
          <w:szCs w:val="32"/>
          <w:cs/>
        </w:rPr>
        <w:t xml:space="preserve">สมุด ดินสอ </w:t>
      </w:r>
      <w:r w:rsidRPr="00D810DB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D810DB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D810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810DB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810DB">
        <w:rPr>
          <w:rFonts w:ascii="TH SarabunIT๙" w:hAnsi="TH SarabunIT๙" w:cs="TH SarabunIT๙"/>
          <w:sz w:val="32"/>
          <w:szCs w:val="32"/>
          <w:cs/>
        </w:rPr>
        <w:t>๐  ชุด</w:t>
      </w:r>
    </w:p>
    <w:p w:rsidR="00D810DB" w:rsidRPr="00D810DB" w:rsidRDefault="00D810DB" w:rsidP="00D810DB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D810D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810DB">
        <w:rPr>
          <w:rFonts w:ascii="TH SarabunIT๙" w:hAnsi="TH SarabunIT๙" w:cs="TH SarabunIT๙"/>
          <w:sz w:val="32"/>
          <w:szCs w:val="32"/>
          <w:cs/>
        </w:rPr>
        <w:t xml:space="preserve">.๓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810DB">
        <w:rPr>
          <w:rFonts w:ascii="TH SarabunIT๙" w:hAnsi="TH SarabunIT๙" w:cs="TH SarabunIT๙"/>
          <w:sz w:val="32"/>
          <w:szCs w:val="32"/>
          <w:cs/>
        </w:rPr>
        <w:t>ปากกาเคมีเขียนกระดานบอร์ด  (สีน้ำเงิน  เขียว  แดง ดำ)  จำนวน  ๒ โหล</w:t>
      </w:r>
    </w:p>
    <w:p w:rsidR="00D810DB" w:rsidRPr="00D810DB" w:rsidRDefault="00D810DB" w:rsidP="00D810DB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D810D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810DB">
        <w:rPr>
          <w:rFonts w:ascii="TH SarabunIT๙" w:hAnsi="TH SarabunIT๙" w:cs="TH SarabunIT๙"/>
          <w:sz w:val="32"/>
          <w:szCs w:val="32"/>
          <w:cs/>
        </w:rPr>
        <w:t xml:space="preserve">.๔  </w:t>
      </w:r>
      <w:r w:rsidRPr="00D810DB">
        <w:rPr>
          <w:rFonts w:ascii="TH SarabunIT๙" w:hAnsi="TH SarabunIT๙" w:cs="TH SarabunIT๙" w:hint="cs"/>
          <w:sz w:val="32"/>
          <w:szCs w:val="32"/>
          <w:cs/>
        </w:rPr>
        <w:t xml:space="preserve"> กระดาษกาวย่น 2 นิ้ว    จำนวน 3  ม้วน</w:t>
      </w:r>
    </w:p>
    <w:p w:rsidR="00D810DB" w:rsidRPr="00D810DB" w:rsidRDefault="00D810DB" w:rsidP="00D810DB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D810D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810DB">
        <w:rPr>
          <w:rFonts w:ascii="TH SarabunIT๙" w:hAnsi="TH SarabunIT๙" w:cs="TH SarabunIT๙"/>
          <w:sz w:val="32"/>
          <w:szCs w:val="32"/>
          <w:cs/>
        </w:rPr>
        <w:t xml:space="preserve">.๕  </w:t>
      </w:r>
      <w:r w:rsidRPr="00D810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D810DB">
        <w:rPr>
          <w:rFonts w:ascii="TH SarabunIT๙" w:hAnsi="TH SarabunIT๙" w:cs="TH SarabunIT๙" w:hint="cs"/>
          <w:sz w:val="32"/>
          <w:szCs w:val="32"/>
          <w:cs/>
        </w:rPr>
        <w:t>โฟมส</w:t>
      </w:r>
      <w:proofErr w:type="spellEnd"/>
      <w:r w:rsidRPr="00D810DB">
        <w:rPr>
          <w:rFonts w:ascii="TH SarabunIT๙" w:hAnsi="TH SarabunIT๙" w:cs="TH SarabunIT๙" w:hint="cs"/>
          <w:sz w:val="32"/>
          <w:szCs w:val="32"/>
          <w:cs/>
        </w:rPr>
        <w:t>องหน้า               จำนวน  1  ม้วน</w:t>
      </w:r>
    </w:p>
    <w:p w:rsidR="00D810DB" w:rsidRPr="00D810DB" w:rsidRDefault="00D810DB" w:rsidP="00D810DB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D810D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810DB">
        <w:rPr>
          <w:rFonts w:ascii="TH SarabunIT๙" w:hAnsi="TH SarabunIT๙" w:cs="TH SarabunIT๙"/>
          <w:sz w:val="32"/>
          <w:szCs w:val="32"/>
          <w:cs/>
        </w:rPr>
        <w:t xml:space="preserve">.๖ </w:t>
      </w:r>
      <w:r w:rsidRPr="00D810DB">
        <w:rPr>
          <w:rFonts w:ascii="TH SarabunIT๙" w:hAnsi="TH SarabunIT๙" w:cs="TH SarabunIT๙" w:hint="cs"/>
          <w:sz w:val="32"/>
          <w:szCs w:val="32"/>
          <w:cs/>
        </w:rPr>
        <w:t xml:space="preserve"> ดินสอสีไม้ 24 สี           จำนวน 6 กล่อง</w:t>
      </w:r>
    </w:p>
    <w:p w:rsidR="00FD2714" w:rsidRPr="00FD2714" w:rsidRDefault="004A5232" w:rsidP="004A5232">
      <w:pPr>
        <w:ind w:left="720"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D810DB"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="00FD2714" w:rsidRPr="00FD2714">
        <w:rPr>
          <w:rFonts w:ascii="TH SarabunIT๙" w:hAnsi="TH SarabunIT๙" w:cs="TH SarabunIT๙"/>
          <w:color w:val="000000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FD2714" w:rsidRPr="00FD27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ป้ายประชาสัมพันธ์ โครงการ ขนาด 1 เมตร </w:t>
      </w:r>
      <w:r w:rsidR="00FD2714" w:rsidRPr="00FD2714">
        <w:rPr>
          <w:rFonts w:ascii="TH SarabunIT๙" w:hAnsi="TH SarabunIT๙" w:cs="TH SarabunIT๙"/>
          <w:color w:val="000000"/>
          <w:sz w:val="32"/>
          <w:szCs w:val="32"/>
        </w:rPr>
        <w:t xml:space="preserve">x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D810DB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เมตร  เป็นเงิน  </w:t>
      </w:r>
      <w:r w:rsidR="00D810DB"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="00FD2714" w:rsidRPr="00FD2714">
        <w:rPr>
          <w:rFonts w:ascii="TH SarabunIT๙" w:hAnsi="TH SarabunIT๙" w:cs="TH SarabunIT๙"/>
          <w:color w:val="000000"/>
          <w:sz w:val="32"/>
          <w:szCs w:val="32"/>
          <w:cs/>
        </w:rPr>
        <w:t>๐๐ บาท</w:t>
      </w:r>
    </w:p>
    <w:p w:rsidR="00FD2714" w:rsidRPr="00FD2714" w:rsidRDefault="00FD2714" w:rsidP="00FD2714">
      <w:pPr>
        <w:ind w:left="1440" w:hanging="720"/>
        <w:rPr>
          <w:rFonts w:ascii="TH SarabunIT๙" w:hAnsi="TH SarabunIT๙" w:cs="TH SarabunIT๙"/>
          <w:color w:val="000000"/>
          <w:sz w:val="32"/>
          <w:szCs w:val="32"/>
        </w:rPr>
      </w:pPr>
      <w:r w:rsidRPr="00FD27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FD2714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D2714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D810DB">
        <w:rPr>
          <w:rFonts w:ascii="TH SarabunIT๙" w:hAnsi="TH SarabunIT๙" w:cs="TH SarabunIT๙"/>
          <w:color w:val="000000"/>
          <w:sz w:val="32"/>
          <w:szCs w:val="32"/>
        </w:rPr>
        <w:t xml:space="preserve">        </w:t>
      </w:r>
      <w:r w:rsidRPr="00FD27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รวมทั้งสิ้น  </w:t>
      </w:r>
      <w:r w:rsidR="00D810DB">
        <w:rPr>
          <w:rFonts w:ascii="TH SarabunIT๙" w:hAnsi="TH SarabunIT๙" w:cs="TH SarabunIT๙" w:hint="cs"/>
          <w:color w:val="000000"/>
          <w:sz w:val="32"/>
          <w:szCs w:val="32"/>
          <w:cs/>
        </w:rPr>
        <w:t>37,50</w:t>
      </w:r>
      <w:r w:rsidR="009103E9">
        <w:rPr>
          <w:rFonts w:ascii="TH SarabunIT๙" w:hAnsi="TH SarabunIT๙" w:cs="TH SarabunIT๙"/>
          <w:color w:val="000000"/>
          <w:sz w:val="32"/>
          <w:szCs w:val="32"/>
        </w:rPr>
        <w:t>0</w:t>
      </w:r>
      <w:r w:rsidRPr="00FD27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บาท</w:t>
      </w:r>
    </w:p>
    <w:p w:rsidR="00FD2714" w:rsidRPr="00FD2714" w:rsidRDefault="00FD2714" w:rsidP="00FD2714">
      <w:pPr>
        <w:ind w:left="1440" w:hanging="720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หมายเหตุ   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ค่าใช้จ่ายตามโครงการสามารถนำมาใช้ถัวจ่ายได้ เพื่อประโยชน์ในการบริหารโครงการ </w:t>
      </w:r>
    </w:p>
    <w:p w:rsidR="00FD2714" w:rsidRDefault="00FD2714" w:rsidP="00FD2714">
      <w:pPr>
        <w:ind w:left="1440" w:hanging="720"/>
        <w:rPr>
          <w:rFonts w:ascii="TH SarabunIT๙" w:hAnsi="TH SarabunIT๙" w:cs="TH SarabunIT๙" w:hint="cs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0" w:name="_GoBack"/>
      <w:bookmarkEnd w:id="0"/>
    </w:p>
    <w:p w:rsidR="00D810DB" w:rsidRDefault="00D810DB" w:rsidP="00FD2714">
      <w:pPr>
        <w:ind w:left="1440" w:hanging="720"/>
        <w:rPr>
          <w:rFonts w:ascii="TH SarabunIT๙" w:hAnsi="TH SarabunIT๙" w:cs="TH SarabunIT๙"/>
          <w:sz w:val="32"/>
          <w:szCs w:val="32"/>
        </w:rPr>
      </w:pPr>
    </w:p>
    <w:p w:rsidR="00D810DB" w:rsidRDefault="00D810DB" w:rsidP="00FD2714">
      <w:pPr>
        <w:ind w:left="1440" w:hanging="720"/>
        <w:rPr>
          <w:rFonts w:ascii="TH SarabunIT๙" w:hAnsi="TH SarabunIT๙" w:cs="TH SarabunIT๙"/>
          <w:sz w:val="32"/>
          <w:szCs w:val="32"/>
        </w:rPr>
      </w:pPr>
    </w:p>
    <w:p w:rsidR="00D810DB" w:rsidRDefault="00D810DB" w:rsidP="00FD2714">
      <w:pPr>
        <w:ind w:left="1440" w:hanging="720"/>
        <w:rPr>
          <w:rFonts w:ascii="TH SarabunIT๙" w:hAnsi="TH SarabunIT๙" w:cs="TH SarabunIT๙"/>
          <w:sz w:val="32"/>
          <w:szCs w:val="32"/>
        </w:rPr>
      </w:pPr>
    </w:p>
    <w:p w:rsidR="00D810DB" w:rsidRPr="00FD2714" w:rsidRDefault="00D810DB" w:rsidP="00FD2714">
      <w:pPr>
        <w:ind w:left="1440" w:hanging="720"/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ind w:left="1440" w:hanging="720"/>
        <w:rPr>
          <w:rFonts w:ascii="TH SarabunIT๙" w:hAnsi="TH SarabunIT๙" w:cs="TH SarabunIT๙"/>
          <w:sz w:val="32"/>
          <w:szCs w:val="32"/>
          <w:cs/>
        </w:rPr>
      </w:pPr>
    </w:p>
    <w:p w:rsidR="00FD2714" w:rsidRPr="00FD2714" w:rsidRDefault="00FD2714" w:rsidP="00FD2714">
      <w:pPr>
        <w:ind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D271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ข้อเสนอแนะและระเบียบกฎหมาย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>๑. การเบิกจ่ายงบประมาณเป็นไปตามระเบียบกระทรวงมหาดไทย ว่าด้วยค่าใช้จ่ายในการฝึกอบรมขององค์กรปกครองส่วนท้องถิ่น พ.ศ.๒๕๔๙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>๒. ให้เจ้าพนักงานพัสดุดำเนินการจัดหาอาหารว่าง น้ำดื่ม และจัดซื้อวัสดุอุปกรณ์ตามระเบียบพัสดุ ฯ ข้อ ๑๒ (๑) ต่อไป</w:t>
      </w:r>
    </w:p>
    <w:p w:rsidR="004A5232" w:rsidRPr="00FD2714" w:rsidRDefault="004A5232" w:rsidP="00FD2714">
      <w:pPr>
        <w:rPr>
          <w:rFonts w:ascii="TH SarabunIT๙" w:hAnsi="TH SarabunIT๙" w:cs="TH SarabunIT๙"/>
          <w:sz w:val="32"/>
          <w:szCs w:val="32"/>
          <w:cs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</w:rPr>
        <w:t xml:space="preserve"> </w:t>
      </w:r>
      <w:r w:rsidRPr="00FD2714">
        <w:rPr>
          <w:rFonts w:ascii="TH SarabunIT๙" w:hAnsi="TH SarabunIT๙" w:cs="TH SarabunIT๙"/>
          <w:sz w:val="32"/>
          <w:szCs w:val="32"/>
          <w:cs/>
        </w:rPr>
        <w:tab/>
        <w:t xml:space="preserve">       จึงเรียนมาเพื่อโปรดพิจารณาอนุมัติ 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FD2714">
        <w:rPr>
          <w:rFonts w:ascii="TH SarabunIT๙" w:hAnsi="TH SarabunIT๙" w:cs="TH SarabunIT๙"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ab/>
        <w:t xml:space="preserve">           </w:t>
      </w:r>
      <w:r w:rsidRPr="00FD2714">
        <w:rPr>
          <w:rFonts w:ascii="TH SarabunIT๙" w:hAnsi="TH SarabunIT๙" w:cs="TH SarabunIT๙"/>
          <w:sz w:val="32"/>
          <w:szCs w:val="32"/>
        </w:rPr>
        <w:t>(</w:t>
      </w:r>
      <w:r w:rsidRPr="00FD2714">
        <w:rPr>
          <w:rFonts w:ascii="TH SarabunIT๙" w:hAnsi="TH SarabunIT๙" w:cs="TH SarabunIT๙"/>
          <w:sz w:val="32"/>
          <w:szCs w:val="32"/>
          <w:cs/>
        </w:rPr>
        <w:t>นางสาวศิริพร   เอมดี</w:t>
      </w:r>
      <w:r w:rsidRPr="00FD2714">
        <w:rPr>
          <w:rFonts w:ascii="TH SarabunIT๙" w:hAnsi="TH SarabunIT๙" w:cs="TH SarabunIT๙"/>
          <w:sz w:val="32"/>
          <w:szCs w:val="32"/>
        </w:rPr>
        <w:t>)</w:t>
      </w:r>
    </w:p>
    <w:p w:rsidR="00FD2714" w:rsidRPr="00FD2714" w:rsidRDefault="00FD2714" w:rsidP="00FD2714">
      <w:pPr>
        <w:jc w:val="center"/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นักวิชาการศึกษา รักษาการ</w:t>
      </w:r>
    </w:p>
    <w:p w:rsidR="00FD2714" w:rsidRPr="00FD2714" w:rsidRDefault="00FD2714" w:rsidP="00FD271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หัวหน้าส่วนการศึกษา ศาสนาและวัฒนธรรม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  <w:cs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ab/>
      </w:r>
      <w:r w:rsidRPr="00FD2714">
        <w:rPr>
          <w:rFonts w:ascii="TH SarabunIT๙" w:hAnsi="TH SarabunIT๙" w:cs="TH SarabunIT๙"/>
          <w:sz w:val="32"/>
          <w:szCs w:val="32"/>
          <w:cs/>
        </w:rPr>
        <w:tab/>
      </w:r>
    </w:p>
    <w:p w:rsidR="00FD2714" w:rsidRPr="00FD2714" w:rsidRDefault="00FD2714" w:rsidP="00FD271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ความคิดเห็นของปลัด</w:t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</w:p>
    <w:p w:rsidR="00FD2714" w:rsidRPr="00FD2714" w:rsidRDefault="00FD2714" w:rsidP="00FD271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FD2714" w:rsidRPr="00FD2714" w:rsidRDefault="00FD2714" w:rsidP="00FD271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FD2714" w:rsidRPr="00FD2714" w:rsidRDefault="00FD2714" w:rsidP="00FD271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</w:t>
      </w:r>
    </w:p>
    <w:p w:rsidR="00FD2714" w:rsidRPr="00FD2714" w:rsidRDefault="00FD2714" w:rsidP="00FD2714">
      <w:pPr>
        <w:ind w:left="1800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FD2714" w:rsidRPr="00FD2714" w:rsidRDefault="00FD2714" w:rsidP="00FD271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</w:t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 </w:t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FD2714" w:rsidRPr="00FD2714" w:rsidRDefault="00FD2714" w:rsidP="00FD271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(นายไพฤทธิ์  ตรัย</w:t>
      </w:r>
      <w:proofErr w:type="spellStart"/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รัตนสถิต</w:t>
      </w:r>
      <w:proofErr w:type="spellEnd"/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)</w:t>
      </w:r>
    </w:p>
    <w:p w:rsidR="00FD2714" w:rsidRPr="00FD2714" w:rsidRDefault="00FD2714" w:rsidP="00FD271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            ปลัดองค์การบริหารส่วนตำบล </w:t>
      </w:r>
    </w:p>
    <w:p w:rsidR="00FD2714" w:rsidRPr="00FD2714" w:rsidRDefault="00FD2714" w:rsidP="00FD2714">
      <w:pPr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ความเห็นของนายก</w:t>
      </w:r>
    </w:p>
    <w:p w:rsidR="00FD2714" w:rsidRPr="00FD2714" w:rsidRDefault="00FD2714" w:rsidP="00FD271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FD2714" w:rsidRPr="00FD2714" w:rsidRDefault="00FD2714" w:rsidP="00FD271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FD2714" w:rsidRPr="00FD2714" w:rsidRDefault="00FD2714" w:rsidP="00FD271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</w:t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                     ลงชื่อ</w:t>
      </w:r>
    </w:p>
    <w:p w:rsidR="00FD2714" w:rsidRPr="00FD2714" w:rsidRDefault="00FD2714" w:rsidP="00FD2714">
      <w:pPr>
        <w:ind w:left="3960" w:firstLine="36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        (นาย</w:t>
      </w:r>
      <w:proofErr w:type="spellStart"/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ผ่</w:t>
      </w:r>
      <w:proofErr w:type="spellEnd"/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วน  เอมดี)</w:t>
      </w:r>
    </w:p>
    <w:p w:rsidR="00FD2714" w:rsidRPr="00FD2714" w:rsidRDefault="00FD2714" w:rsidP="00FD271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    </w:t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</w:t>
      </w:r>
      <w:r w:rsidRPr="00FD2714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นายกองค์การบริหารส่วนตำบลบ้านหาด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  <w:r w:rsidRPr="00FD271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D2714">
        <w:rPr>
          <w:rFonts w:ascii="TH SarabunIT๙" w:hAnsi="TH SarabunIT๙" w:cs="TH SarabunIT๙"/>
          <w:sz w:val="32"/>
          <w:szCs w:val="32"/>
        </w:rPr>
        <w:t xml:space="preserve">                     </w:t>
      </w:r>
      <w:r w:rsidRPr="00FD2714">
        <w:rPr>
          <w:rFonts w:ascii="TH SarabunIT๙" w:hAnsi="TH SarabunIT๙" w:cs="TH SarabunIT๙"/>
          <w:sz w:val="32"/>
          <w:szCs w:val="32"/>
          <w:cs/>
        </w:rPr>
        <w:t xml:space="preserve">               </w:t>
      </w: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FD2714" w:rsidRPr="00FD2714" w:rsidRDefault="00FD2714" w:rsidP="00FD2714">
      <w:pPr>
        <w:rPr>
          <w:rFonts w:ascii="TH SarabunIT๙" w:hAnsi="TH SarabunIT๙" w:cs="TH SarabunIT๙"/>
          <w:sz w:val="32"/>
          <w:szCs w:val="32"/>
        </w:rPr>
      </w:pPr>
    </w:p>
    <w:p w:rsidR="00DB2536" w:rsidRPr="00FD2714" w:rsidRDefault="00DB2536">
      <w:pPr>
        <w:rPr>
          <w:rFonts w:ascii="TH SarabunIT๙" w:hAnsi="TH SarabunIT๙" w:cs="TH SarabunIT๙"/>
          <w:sz w:val="32"/>
          <w:szCs w:val="32"/>
        </w:rPr>
      </w:pPr>
    </w:p>
    <w:sectPr w:rsidR="00DB2536" w:rsidRPr="00FD27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3C03"/>
    <w:multiLevelType w:val="multilevel"/>
    <w:tmpl w:val="7BCA70BE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">
    <w:nsid w:val="640436C0"/>
    <w:multiLevelType w:val="hybridMultilevel"/>
    <w:tmpl w:val="75188CD2"/>
    <w:lvl w:ilvl="0" w:tplc="A7A29F30">
      <w:start w:val="1"/>
      <w:numFmt w:val="thaiNumbers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FBD0245"/>
    <w:multiLevelType w:val="hybridMultilevel"/>
    <w:tmpl w:val="8D5A371E"/>
    <w:lvl w:ilvl="0" w:tplc="3E66303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714"/>
    <w:rsid w:val="000A6A2B"/>
    <w:rsid w:val="002A5032"/>
    <w:rsid w:val="0032661D"/>
    <w:rsid w:val="004A5232"/>
    <w:rsid w:val="00664E33"/>
    <w:rsid w:val="0071484A"/>
    <w:rsid w:val="009103E9"/>
    <w:rsid w:val="00B23919"/>
    <w:rsid w:val="00B23ADE"/>
    <w:rsid w:val="00C7189A"/>
    <w:rsid w:val="00D810DB"/>
    <w:rsid w:val="00DB2536"/>
    <w:rsid w:val="00FD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714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วิทยานิพนธ์"/>
    <w:uiPriority w:val="1"/>
    <w:qFormat/>
    <w:rsid w:val="00FD2714"/>
    <w:pPr>
      <w:spacing w:after="0" w:line="240" w:lineRule="auto"/>
    </w:pPr>
    <w:rPr>
      <w:rFonts w:ascii="Angsana New" w:eastAsia="Calibri" w:hAnsi="Angsana New" w:cs="Angsana New"/>
      <w:sz w:val="32"/>
      <w:szCs w:val="40"/>
    </w:rPr>
  </w:style>
  <w:style w:type="paragraph" w:styleId="a4">
    <w:name w:val="List Paragraph"/>
    <w:basedOn w:val="a"/>
    <w:autoRedefine/>
    <w:uiPriority w:val="34"/>
    <w:qFormat/>
    <w:rsid w:val="00FD2714"/>
    <w:pPr>
      <w:tabs>
        <w:tab w:val="left" w:pos="0"/>
        <w:tab w:val="left" w:pos="851"/>
        <w:tab w:val="left" w:leader="dot" w:pos="6390"/>
        <w:tab w:val="left" w:leader="dot" w:pos="9270"/>
      </w:tabs>
      <w:contextualSpacing/>
    </w:pPr>
    <w:rPr>
      <w:rFonts w:ascii="TH Niramit AS" w:eastAsia="Times New Roman" w:hAnsi="TH Niramit AS" w:cs="TH Niramit AS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9103E9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9103E9"/>
    <w:rPr>
      <w:rFonts w:ascii="Tahoma" w:eastAsia="Cordia New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714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วิทยานิพนธ์"/>
    <w:uiPriority w:val="1"/>
    <w:qFormat/>
    <w:rsid w:val="00FD2714"/>
    <w:pPr>
      <w:spacing w:after="0" w:line="240" w:lineRule="auto"/>
    </w:pPr>
    <w:rPr>
      <w:rFonts w:ascii="Angsana New" w:eastAsia="Calibri" w:hAnsi="Angsana New" w:cs="Angsana New"/>
      <w:sz w:val="32"/>
      <w:szCs w:val="40"/>
    </w:rPr>
  </w:style>
  <w:style w:type="paragraph" w:styleId="a4">
    <w:name w:val="List Paragraph"/>
    <w:basedOn w:val="a"/>
    <w:autoRedefine/>
    <w:uiPriority w:val="34"/>
    <w:qFormat/>
    <w:rsid w:val="00FD2714"/>
    <w:pPr>
      <w:tabs>
        <w:tab w:val="left" w:pos="0"/>
        <w:tab w:val="left" w:pos="851"/>
        <w:tab w:val="left" w:leader="dot" w:pos="6390"/>
        <w:tab w:val="left" w:leader="dot" w:pos="9270"/>
      </w:tabs>
      <w:contextualSpacing/>
    </w:pPr>
    <w:rPr>
      <w:rFonts w:ascii="TH Niramit AS" w:eastAsia="Times New Roman" w:hAnsi="TH Niramit AS" w:cs="TH Niramit AS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9103E9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9103E9"/>
    <w:rPr>
      <w:rFonts w:ascii="Tahoma" w:eastAsia="Cordia New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5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9</cp:revision>
  <cp:lastPrinted>2017-05-09T04:05:00Z</cp:lastPrinted>
  <dcterms:created xsi:type="dcterms:W3CDTF">2016-03-16T01:39:00Z</dcterms:created>
  <dcterms:modified xsi:type="dcterms:W3CDTF">2017-05-09T04:06:00Z</dcterms:modified>
</cp:coreProperties>
</file>